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86B9E" w14:textId="439701A9" w:rsidR="00457FCE" w:rsidRPr="00F64FBF" w:rsidRDefault="009C7F7C" w:rsidP="009C7F7C">
      <w:pPr>
        <w:pStyle w:val="NoSpacing"/>
        <w:jc w:val="center"/>
        <w:rPr>
          <w:b/>
          <w:bCs/>
          <w:sz w:val="32"/>
          <w:szCs w:val="32"/>
        </w:rPr>
      </w:pPr>
      <w:r w:rsidRPr="00F64FBF">
        <w:rPr>
          <w:b/>
          <w:bCs/>
          <w:sz w:val="32"/>
          <w:szCs w:val="32"/>
        </w:rPr>
        <w:t>ST. JOHN’S and ST. PAUL’S UCC</w:t>
      </w:r>
    </w:p>
    <w:p w14:paraId="6C2051CC" w14:textId="28F81AA5" w:rsidR="009C7F7C" w:rsidRPr="00F2165E" w:rsidRDefault="00F2165E" w:rsidP="009C7F7C">
      <w:pPr>
        <w:pStyle w:val="NoSpacing"/>
        <w:jc w:val="center"/>
        <w:rPr>
          <w:b/>
          <w:bCs/>
          <w:sz w:val="32"/>
          <w:szCs w:val="32"/>
        </w:rPr>
      </w:pPr>
      <w:r w:rsidRPr="00F2165E">
        <w:rPr>
          <w:b/>
          <w:bCs/>
          <w:sz w:val="32"/>
          <w:szCs w:val="32"/>
        </w:rPr>
        <w:t>Trinity Sunday</w:t>
      </w:r>
    </w:p>
    <w:p w14:paraId="772ACC91" w14:textId="016E2235" w:rsidR="009C7F7C" w:rsidRPr="00F64FBF" w:rsidRDefault="00EA471D" w:rsidP="009C7F7C">
      <w:pPr>
        <w:pStyle w:val="NoSpacing"/>
        <w:jc w:val="center"/>
        <w:rPr>
          <w:b/>
          <w:bCs/>
          <w:sz w:val="32"/>
          <w:szCs w:val="32"/>
        </w:rPr>
      </w:pPr>
      <w:r w:rsidRPr="00F64FBF">
        <w:rPr>
          <w:b/>
          <w:bCs/>
          <w:sz w:val="32"/>
          <w:szCs w:val="32"/>
        </w:rPr>
        <w:t xml:space="preserve">May </w:t>
      </w:r>
      <w:r w:rsidR="00F2165E">
        <w:rPr>
          <w:b/>
          <w:bCs/>
          <w:sz w:val="32"/>
          <w:szCs w:val="32"/>
        </w:rPr>
        <w:t>31</w:t>
      </w:r>
      <w:r w:rsidRPr="00F64FBF">
        <w:rPr>
          <w:b/>
          <w:bCs/>
          <w:sz w:val="32"/>
          <w:szCs w:val="32"/>
        </w:rPr>
        <w:t xml:space="preserve">, </w:t>
      </w:r>
      <w:r w:rsidR="009C7F7C" w:rsidRPr="00F64FBF">
        <w:rPr>
          <w:b/>
          <w:bCs/>
          <w:sz w:val="32"/>
          <w:szCs w:val="32"/>
        </w:rPr>
        <w:t>202</w:t>
      </w:r>
      <w:r w:rsidR="00DA2B3E" w:rsidRPr="00F64FBF">
        <w:rPr>
          <w:b/>
          <w:bCs/>
          <w:sz w:val="32"/>
          <w:szCs w:val="32"/>
        </w:rPr>
        <w:t>6</w:t>
      </w:r>
    </w:p>
    <w:p w14:paraId="4416AF9A" w14:textId="77777777" w:rsidR="009C7F7C" w:rsidRPr="009C7F7C" w:rsidRDefault="009C7F7C" w:rsidP="00457FCE">
      <w:pPr>
        <w:pStyle w:val="NoSpacing"/>
        <w:rPr>
          <w:sz w:val="16"/>
          <w:szCs w:val="16"/>
        </w:rPr>
      </w:pPr>
    </w:p>
    <w:p w14:paraId="1393633F" w14:textId="690E826B" w:rsidR="009C7F7C" w:rsidRPr="00625B35" w:rsidRDefault="009C7F7C" w:rsidP="00457FCE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sz w:val="24"/>
          <w:szCs w:val="24"/>
        </w:rPr>
        <w:t>RINGING OF THE BELL</w:t>
      </w:r>
    </w:p>
    <w:p w14:paraId="6FD2354D" w14:textId="77777777" w:rsidR="009C7F7C" w:rsidRPr="00625B35" w:rsidRDefault="009C7F7C" w:rsidP="00457FCE">
      <w:pPr>
        <w:pStyle w:val="NoSpacing"/>
        <w:rPr>
          <w:rFonts w:cstheme="minorHAnsi"/>
          <w:sz w:val="24"/>
          <w:szCs w:val="24"/>
        </w:rPr>
      </w:pPr>
    </w:p>
    <w:p w14:paraId="1F6CD1AF" w14:textId="2019D4DD" w:rsidR="009C7F7C" w:rsidRPr="00625B35" w:rsidRDefault="009C7F7C" w:rsidP="00457FCE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sz w:val="24"/>
          <w:szCs w:val="24"/>
        </w:rPr>
        <w:t>THE PRELUDE</w:t>
      </w:r>
    </w:p>
    <w:p w14:paraId="348973D1" w14:textId="77777777" w:rsidR="004F195B" w:rsidRPr="00625B35" w:rsidRDefault="004F195B" w:rsidP="00457FCE">
      <w:pPr>
        <w:pStyle w:val="NoSpacing"/>
        <w:rPr>
          <w:rFonts w:cstheme="minorHAnsi"/>
          <w:sz w:val="24"/>
          <w:szCs w:val="24"/>
        </w:rPr>
      </w:pPr>
    </w:p>
    <w:p w14:paraId="0C2B6041" w14:textId="6A3E5140" w:rsidR="004F195B" w:rsidRPr="00625B35" w:rsidRDefault="004F195B" w:rsidP="00457FCE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sz w:val="24"/>
          <w:szCs w:val="24"/>
        </w:rPr>
        <w:t>WELCOME AND GREETING</w:t>
      </w:r>
    </w:p>
    <w:p w14:paraId="4ACF621F" w14:textId="6FBA98D8" w:rsidR="004F195B" w:rsidRPr="00625B35" w:rsidRDefault="004F195B" w:rsidP="00457FCE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sz w:val="24"/>
          <w:szCs w:val="24"/>
        </w:rPr>
        <w:tab/>
        <w:t>Whoever you are, and wherever you are on life’s journey, you are welcome here.</w:t>
      </w:r>
    </w:p>
    <w:p w14:paraId="1763B7DC" w14:textId="19FBEDD8" w:rsidR="004F195B" w:rsidRPr="00625B35" w:rsidRDefault="004F195B" w:rsidP="00457FCE">
      <w:pPr>
        <w:pStyle w:val="NoSpacing"/>
        <w:rPr>
          <w:rFonts w:cstheme="minorHAnsi"/>
          <w:b/>
          <w:bCs/>
          <w:sz w:val="24"/>
          <w:szCs w:val="24"/>
        </w:rPr>
      </w:pPr>
      <w:r w:rsidRPr="00625B35">
        <w:rPr>
          <w:rFonts w:cstheme="minorHAnsi"/>
          <w:sz w:val="24"/>
          <w:szCs w:val="24"/>
        </w:rPr>
        <w:tab/>
      </w:r>
      <w:r w:rsidRPr="00625B35">
        <w:rPr>
          <w:rFonts w:cstheme="minorHAnsi"/>
          <w:b/>
          <w:bCs/>
          <w:sz w:val="24"/>
          <w:szCs w:val="24"/>
        </w:rPr>
        <w:t>Praise be to God!</w:t>
      </w:r>
    </w:p>
    <w:p w14:paraId="15EEE182" w14:textId="77777777" w:rsidR="003C0E6D" w:rsidRPr="00625B35" w:rsidRDefault="003C0E6D" w:rsidP="00457FCE">
      <w:pPr>
        <w:pStyle w:val="NoSpacing"/>
        <w:rPr>
          <w:rFonts w:cstheme="minorHAnsi"/>
          <w:sz w:val="20"/>
          <w:szCs w:val="20"/>
        </w:rPr>
      </w:pPr>
    </w:p>
    <w:p w14:paraId="345A5BE5" w14:textId="0F1868AA" w:rsidR="003C0E6D" w:rsidRPr="00625B35" w:rsidRDefault="00B7473B" w:rsidP="00457FCE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sz w:val="24"/>
          <w:szCs w:val="24"/>
        </w:rPr>
        <w:t>*</w:t>
      </w:r>
      <w:r w:rsidR="009C7F7C" w:rsidRPr="00625B35">
        <w:rPr>
          <w:rFonts w:cstheme="minorHAnsi"/>
          <w:sz w:val="24"/>
          <w:szCs w:val="24"/>
        </w:rPr>
        <w:t xml:space="preserve">RESPONSIVE CALL TO </w:t>
      </w:r>
      <w:r w:rsidR="00217CDA" w:rsidRPr="00625B35">
        <w:rPr>
          <w:rFonts w:cstheme="minorHAnsi"/>
          <w:sz w:val="24"/>
          <w:szCs w:val="24"/>
        </w:rPr>
        <w:t xml:space="preserve">WORSHIP </w:t>
      </w:r>
    </w:p>
    <w:p w14:paraId="23052C24" w14:textId="234E3064" w:rsidR="006F5082" w:rsidRPr="00625B35" w:rsidRDefault="006F5082" w:rsidP="006F5082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sz w:val="24"/>
          <w:szCs w:val="24"/>
        </w:rPr>
        <w:t>One</w:t>
      </w:r>
      <w:r w:rsidRPr="00625B35">
        <w:rPr>
          <w:rFonts w:cstheme="minorHAnsi"/>
          <w:b/>
          <w:bCs/>
          <w:sz w:val="24"/>
          <w:szCs w:val="24"/>
        </w:rPr>
        <w:t xml:space="preserve">: </w:t>
      </w:r>
      <w:r w:rsidR="00F2165E" w:rsidRPr="00625B35">
        <w:rPr>
          <w:rFonts w:cstheme="minorHAnsi"/>
          <w:sz w:val="24"/>
          <w:szCs w:val="24"/>
        </w:rPr>
        <w:t>In the very act of gathering together, we have done a holy thing</w:t>
      </w:r>
      <w:r w:rsidRPr="00625B35">
        <w:rPr>
          <w:rFonts w:cstheme="minorHAnsi"/>
          <w:sz w:val="24"/>
          <w:szCs w:val="24"/>
        </w:rPr>
        <w:t>.</w:t>
      </w:r>
    </w:p>
    <w:p w14:paraId="187B221E" w14:textId="679C0FB2" w:rsidR="006F5082" w:rsidRPr="00625B35" w:rsidRDefault="00F2165E" w:rsidP="006F5082">
      <w:pPr>
        <w:pStyle w:val="NoSpacing"/>
        <w:rPr>
          <w:rFonts w:cstheme="minorHAnsi"/>
          <w:b/>
          <w:bCs/>
          <w:sz w:val="24"/>
          <w:szCs w:val="24"/>
        </w:rPr>
      </w:pPr>
      <w:r w:rsidRPr="00625B35">
        <w:rPr>
          <w:rFonts w:cstheme="minorHAnsi"/>
          <w:b/>
          <w:bCs/>
          <w:sz w:val="24"/>
          <w:szCs w:val="24"/>
        </w:rPr>
        <w:t>All: We have become the Body of Christ in this place.</w:t>
      </w:r>
    </w:p>
    <w:p w14:paraId="767C13EF" w14:textId="3FDE6EDB" w:rsidR="00535F1A" w:rsidRPr="00625B35" w:rsidRDefault="006F5082" w:rsidP="00457FCE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sz w:val="24"/>
          <w:szCs w:val="24"/>
        </w:rPr>
        <w:t xml:space="preserve">One: </w:t>
      </w:r>
      <w:r w:rsidR="00F2165E" w:rsidRPr="00625B35">
        <w:rPr>
          <w:rFonts w:cstheme="minorHAnsi"/>
          <w:sz w:val="24"/>
          <w:szCs w:val="24"/>
        </w:rPr>
        <w:t>In sharing this time together, we have made this a holy moment.</w:t>
      </w:r>
    </w:p>
    <w:p w14:paraId="31B5EECE" w14:textId="73914396" w:rsidR="00F2165E" w:rsidRPr="00625B35" w:rsidRDefault="00F2165E" w:rsidP="00457FCE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b/>
          <w:bCs/>
          <w:sz w:val="24"/>
          <w:szCs w:val="24"/>
        </w:rPr>
        <w:t>All: We have become the Body of Christ in this time</w:t>
      </w:r>
      <w:r w:rsidRPr="00625B35">
        <w:rPr>
          <w:rFonts w:cstheme="minorHAnsi"/>
          <w:sz w:val="24"/>
          <w:szCs w:val="24"/>
        </w:rPr>
        <w:t>.</w:t>
      </w:r>
    </w:p>
    <w:p w14:paraId="2FF6D617" w14:textId="74EC6E06" w:rsidR="00F2165E" w:rsidRPr="00625B35" w:rsidRDefault="00F2165E" w:rsidP="00457FCE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sz w:val="24"/>
          <w:szCs w:val="24"/>
        </w:rPr>
        <w:t xml:space="preserve">One: We were </w:t>
      </w:r>
      <w:proofErr w:type="gramStart"/>
      <w:r w:rsidRPr="00625B35">
        <w:rPr>
          <w:rFonts w:cstheme="minorHAnsi"/>
          <w:sz w:val="24"/>
          <w:szCs w:val="24"/>
        </w:rPr>
        <w:t>many</w:t>
      </w:r>
      <w:proofErr w:type="gramEnd"/>
      <w:r w:rsidRPr="00625B35">
        <w:rPr>
          <w:rFonts w:cstheme="minorHAnsi"/>
          <w:sz w:val="24"/>
          <w:szCs w:val="24"/>
        </w:rPr>
        <w:t>, now we are one.</w:t>
      </w:r>
    </w:p>
    <w:p w14:paraId="69AC09CC" w14:textId="01504385" w:rsidR="00F2165E" w:rsidRPr="00625B35" w:rsidRDefault="00F2165E" w:rsidP="00457FCE">
      <w:pPr>
        <w:pStyle w:val="NoSpacing"/>
        <w:rPr>
          <w:rFonts w:cstheme="minorHAnsi"/>
          <w:b/>
          <w:bCs/>
          <w:sz w:val="24"/>
          <w:szCs w:val="24"/>
        </w:rPr>
      </w:pPr>
      <w:r w:rsidRPr="00625B35">
        <w:rPr>
          <w:rFonts w:cstheme="minorHAnsi"/>
          <w:b/>
          <w:bCs/>
          <w:sz w:val="24"/>
          <w:szCs w:val="24"/>
        </w:rPr>
        <w:t>All: We are unified in one body, with one mind and heart</w:t>
      </w:r>
      <w:proofErr w:type="gramStart"/>
      <w:r w:rsidRPr="00625B35">
        <w:rPr>
          <w:rFonts w:cstheme="minorHAnsi"/>
          <w:b/>
          <w:bCs/>
          <w:sz w:val="24"/>
          <w:szCs w:val="24"/>
        </w:rPr>
        <w:t xml:space="preserve">.  </w:t>
      </w:r>
      <w:proofErr w:type="gramEnd"/>
      <w:r w:rsidRPr="00625B35">
        <w:rPr>
          <w:rFonts w:cstheme="minorHAnsi"/>
          <w:b/>
          <w:bCs/>
          <w:sz w:val="24"/>
          <w:szCs w:val="24"/>
        </w:rPr>
        <w:t xml:space="preserve">We are ready now to celebrate our unity by focusing on the Living Christ who gathers us, equips us, and sends us to be representatives of hope, </w:t>
      </w:r>
      <w:proofErr w:type="gramStart"/>
      <w:r w:rsidRPr="00625B35">
        <w:rPr>
          <w:rFonts w:cstheme="minorHAnsi"/>
          <w:b/>
          <w:bCs/>
          <w:sz w:val="24"/>
          <w:szCs w:val="24"/>
        </w:rPr>
        <w:t>peace</w:t>
      </w:r>
      <w:proofErr w:type="gramEnd"/>
      <w:r w:rsidRPr="00625B35">
        <w:rPr>
          <w:rFonts w:cstheme="minorHAnsi"/>
          <w:b/>
          <w:bCs/>
          <w:sz w:val="24"/>
          <w:szCs w:val="24"/>
        </w:rPr>
        <w:t xml:space="preserve"> and love</w:t>
      </w:r>
      <w:proofErr w:type="gramStart"/>
      <w:r w:rsidRPr="00625B35">
        <w:rPr>
          <w:rFonts w:cstheme="minorHAnsi"/>
          <w:b/>
          <w:bCs/>
          <w:sz w:val="24"/>
          <w:szCs w:val="24"/>
        </w:rPr>
        <w:t xml:space="preserve">.  </w:t>
      </w:r>
      <w:proofErr w:type="gramEnd"/>
      <w:r w:rsidRPr="00625B35">
        <w:rPr>
          <w:rFonts w:cstheme="minorHAnsi"/>
          <w:b/>
          <w:bCs/>
          <w:sz w:val="24"/>
          <w:szCs w:val="24"/>
        </w:rPr>
        <w:t>We are here for this purpose and we are one.</w:t>
      </w:r>
    </w:p>
    <w:p w14:paraId="28F50DEA" w14:textId="77777777" w:rsidR="0093258A" w:rsidRPr="00625B35" w:rsidRDefault="0093258A" w:rsidP="00457FCE">
      <w:pPr>
        <w:pStyle w:val="NoSpacing"/>
        <w:rPr>
          <w:rFonts w:cstheme="minorHAnsi"/>
          <w:sz w:val="20"/>
          <w:szCs w:val="20"/>
        </w:rPr>
      </w:pPr>
    </w:p>
    <w:p w14:paraId="5C1B46FB" w14:textId="65CF49EA" w:rsidR="0093258A" w:rsidRPr="00625B35" w:rsidRDefault="00B7473B" w:rsidP="00457FCE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sz w:val="24"/>
          <w:szCs w:val="24"/>
        </w:rPr>
        <w:t>*</w:t>
      </w:r>
      <w:r w:rsidR="009C7F7C" w:rsidRPr="00625B35">
        <w:rPr>
          <w:rFonts w:cstheme="minorHAnsi"/>
          <w:sz w:val="24"/>
          <w:szCs w:val="24"/>
        </w:rPr>
        <w:t>UNISON PRAYER OF INVOCATION</w:t>
      </w:r>
    </w:p>
    <w:p w14:paraId="778A19AE" w14:textId="77777777" w:rsidR="00F2165E" w:rsidRPr="00625B35" w:rsidRDefault="00F2165E" w:rsidP="00F2165E">
      <w:pPr>
        <w:pStyle w:val="NoSpacing"/>
        <w:rPr>
          <w:rFonts w:cstheme="minorHAnsi"/>
          <w:b/>
          <w:bCs/>
          <w:sz w:val="24"/>
          <w:szCs w:val="24"/>
        </w:rPr>
      </w:pPr>
      <w:r w:rsidRPr="00625B35">
        <w:rPr>
          <w:rFonts w:cstheme="minorHAnsi"/>
          <w:b/>
          <w:bCs/>
          <w:sz w:val="24"/>
          <w:szCs w:val="24"/>
        </w:rPr>
        <w:t>Almighty God, you call us in this holy moment, to breathe in deeply and open up.</w:t>
      </w:r>
    </w:p>
    <w:p w14:paraId="08080F9E" w14:textId="77777777" w:rsidR="00F2165E" w:rsidRPr="00625B35" w:rsidRDefault="00F2165E" w:rsidP="00F2165E">
      <w:pPr>
        <w:pStyle w:val="NoSpacing"/>
        <w:rPr>
          <w:rFonts w:cstheme="minorHAnsi"/>
          <w:b/>
          <w:bCs/>
          <w:sz w:val="24"/>
          <w:szCs w:val="24"/>
        </w:rPr>
      </w:pPr>
      <w:r w:rsidRPr="00625B35">
        <w:rPr>
          <w:rFonts w:cstheme="minorHAnsi"/>
          <w:b/>
          <w:bCs/>
          <w:sz w:val="24"/>
          <w:szCs w:val="24"/>
        </w:rPr>
        <w:t>You call us to hear, not only with our ears, but with our hearts. Lead us to truly</w:t>
      </w:r>
    </w:p>
    <w:p w14:paraId="384BC6FD" w14:textId="77777777" w:rsidR="00F2165E" w:rsidRPr="00625B35" w:rsidRDefault="00F2165E" w:rsidP="00F2165E">
      <w:pPr>
        <w:pStyle w:val="NoSpacing"/>
        <w:rPr>
          <w:rFonts w:cstheme="minorHAnsi"/>
          <w:b/>
          <w:bCs/>
          <w:sz w:val="24"/>
          <w:szCs w:val="24"/>
        </w:rPr>
      </w:pPr>
      <w:r w:rsidRPr="00625B35">
        <w:rPr>
          <w:rFonts w:cstheme="minorHAnsi"/>
          <w:b/>
          <w:bCs/>
          <w:sz w:val="24"/>
          <w:szCs w:val="24"/>
        </w:rPr>
        <w:t>greet one another in peace, to worship in peace, and live in peace, that we may fill</w:t>
      </w:r>
    </w:p>
    <w:p w14:paraId="4E1DA04A" w14:textId="77777777" w:rsidR="00F2165E" w:rsidRPr="00625B35" w:rsidRDefault="00F2165E" w:rsidP="00F2165E">
      <w:pPr>
        <w:pStyle w:val="NoSpacing"/>
        <w:rPr>
          <w:rFonts w:cstheme="minorHAnsi"/>
          <w:b/>
          <w:bCs/>
          <w:sz w:val="24"/>
          <w:szCs w:val="24"/>
        </w:rPr>
      </w:pPr>
      <w:r w:rsidRPr="00625B35">
        <w:rPr>
          <w:rFonts w:cstheme="minorHAnsi"/>
          <w:b/>
          <w:bCs/>
          <w:sz w:val="24"/>
          <w:szCs w:val="24"/>
        </w:rPr>
        <w:t>your world with your peace, the peace of knowing that we are deeply known by</w:t>
      </w:r>
    </w:p>
    <w:p w14:paraId="75A37C56" w14:textId="619B228E" w:rsidR="00B762ED" w:rsidRPr="00625B35" w:rsidRDefault="00F2165E" w:rsidP="00F2165E">
      <w:pPr>
        <w:pStyle w:val="NoSpacing"/>
        <w:rPr>
          <w:rFonts w:cstheme="minorHAnsi"/>
          <w:b/>
          <w:bCs/>
          <w:sz w:val="24"/>
          <w:szCs w:val="24"/>
        </w:rPr>
      </w:pPr>
      <w:r w:rsidRPr="00625B35">
        <w:rPr>
          <w:rFonts w:cstheme="minorHAnsi"/>
          <w:b/>
          <w:bCs/>
          <w:sz w:val="24"/>
          <w:szCs w:val="24"/>
        </w:rPr>
        <w:t>you, and deeply loved by you, and forever held in your arms. Amen.</w:t>
      </w:r>
    </w:p>
    <w:p w14:paraId="7D6EC5C6" w14:textId="77777777" w:rsidR="00F2165E" w:rsidRPr="00625B35" w:rsidRDefault="00F2165E" w:rsidP="00F2165E">
      <w:pPr>
        <w:pStyle w:val="NoSpacing"/>
        <w:rPr>
          <w:rFonts w:cstheme="minorHAnsi"/>
          <w:b/>
          <w:bCs/>
          <w:sz w:val="20"/>
          <w:szCs w:val="20"/>
        </w:rPr>
      </w:pPr>
    </w:p>
    <w:p w14:paraId="78537BC4" w14:textId="18D7E330" w:rsidR="009C7F7C" w:rsidRPr="00625B35" w:rsidRDefault="00D00197" w:rsidP="00457FCE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sz w:val="24"/>
          <w:szCs w:val="24"/>
        </w:rPr>
        <w:t>*</w:t>
      </w:r>
      <w:r w:rsidR="009C7F7C" w:rsidRPr="00625B35">
        <w:rPr>
          <w:rFonts w:cstheme="minorHAnsi"/>
          <w:sz w:val="24"/>
          <w:szCs w:val="24"/>
        </w:rPr>
        <w:t xml:space="preserve">SONG </w:t>
      </w:r>
      <w:r w:rsidR="00F2165E" w:rsidRPr="00625B35">
        <w:rPr>
          <w:rFonts w:cstheme="minorHAnsi"/>
          <w:color w:val="000000"/>
          <w:sz w:val="24"/>
          <w:szCs w:val="24"/>
          <w:shd w:val="clear" w:color="auto" w:fill="FFFFFF"/>
        </w:rPr>
        <w:t>#275 “Come Now, Almighty God”</w:t>
      </w:r>
    </w:p>
    <w:p w14:paraId="46F6D5F6" w14:textId="77777777" w:rsidR="002B7965" w:rsidRPr="00625B35" w:rsidRDefault="002B7965" w:rsidP="00457FCE">
      <w:pPr>
        <w:pStyle w:val="NoSpacing"/>
        <w:rPr>
          <w:rFonts w:cstheme="minorHAnsi"/>
          <w:sz w:val="24"/>
          <w:szCs w:val="24"/>
        </w:rPr>
      </w:pPr>
    </w:p>
    <w:p w14:paraId="5C4B5AC0" w14:textId="25E8660C" w:rsidR="00B762ED" w:rsidRPr="00625B35" w:rsidRDefault="00BF1F73" w:rsidP="00457FCE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sz w:val="24"/>
          <w:szCs w:val="24"/>
        </w:rPr>
        <w:t>SCRIPTURE READING</w:t>
      </w:r>
      <w:r w:rsidR="001F1DB9" w:rsidRPr="00625B35">
        <w:rPr>
          <w:rFonts w:cstheme="minorHAnsi"/>
          <w:sz w:val="24"/>
          <w:szCs w:val="24"/>
        </w:rPr>
        <w:tab/>
      </w:r>
      <w:r w:rsidR="001F1DB9" w:rsidRPr="00625B35">
        <w:rPr>
          <w:rFonts w:cstheme="minorHAnsi"/>
          <w:sz w:val="24"/>
          <w:szCs w:val="24"/>
        </w:rPr>
        <w:tab/>
      </w:r>
      <w:r w:rsidR="00F2165E" w:rsidRPr="00625B35">
        <w:rPr>
          <w:rFonts w:cstheme="minorHAnsi"/>
          <w:sz w:val="24"/>
          <w:szCs w:val="24"/>
        </w:rPr>
        <w:t>Lucus Bender &amp; Joan Bender</w:t>
      </w:r>
    </w:p>
    <w:p w14:paraId="7FDF22E3" w14:textId="77777777" w:rsidR="001F1DB9" w:rsidRPr="00625B35" w:rsidRDefault="001F1DB9" w:rsidP="00457FCE">
      <w:pPr>
        <w:pStyle w:val="NoSpacing"/>
        <w:rPr>
          <w:rFonts w:cstheme="minorHAnsi"/>
          <w:sz w:val="16"/>
          <w:szCs w:val="16"/>
        </w:rPr>
      </w:pPr>
    </w:p>
    <w:p w14:paraId="2D2FCF97" w14:textId="77777777" w:rsidR="00D60F07" w:rsidRPr="00625B35" w:rsidRDefault="00F2165E" w:rsidP="00D60F07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b/>
          <w:bCs/>
          <w:sz w:val="24"/>
          <w:szCs w:val="24"/>
          <w:u w:val="single"/>
        </w:rPr>
        <w:t>Psalm 8</w:t>
      </w:r>
      <w:r w:rsidR="00D60F07" w:rsidRPr="00625B35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D60F07" w:rsidRPr="00625B35">
        <w:rPr>
          <w:rFonts w:cstheme="minorHAnsi"/>
          <w:sz w:val="24"/>
          <w:szCs w:val="24"/>
        </w:rPr>
        <w:t>Divine Majesty and Human Dignity</w:t>
      </w:r>
    </w:p>
    <w:p w14:paraId="40D03EEE" w14:textId="77777777" w:rsidR="00D60F07" w:rsidRPr="00625B35" w:rsidRDefault="00D60F07" w:rsidP="00D60F07">
      <w:pPr>
        <w:pStyle w:val="NoSpacing"/>
        <w:rPr>
          <w:rFonts w:cstheme="minorHAnsi"/>
          <w:b/>
          <w:bCs/>
          <w:sz w:val="16"/>
          <w:szCs w:val="16"/>
        </w:rPr>
      </w:pPr>
    </w:p>
    <w:p w14:paraId="1E3B8D2E" w14:textId="77777777" w:rsidR="00D60F07" w:rsidRDefault="00D60F07" w:rsidP="00D60F07">
      <w:pPr>
        <w:pStyle w:val="NoSpacing"/>
        <w:rPr>
          <w:rFonts w:cstheme="minorHAnsi"/>
          <w:b/>
          <w:bCs/>
          <w:sz w:val="24"/>
          <w:szCs w:val="24"/>
        </w:rPr>
      </w:pPr>
      <w:r w:rsidRPr="00625B35">
        <w:rPr>
          <w:rFonts w:cstheme="minorHAnsi"/>
          <w:b/>
          <w:bCs/>
          <w:sz w:val="24"/>
          <w:szCs w:val="24"/>
        </w:rPr>
        <w:t>To the leader: according to The Gittith. A Psalm of David.</w:t>
      </w:r>
    </w:p>
    <w:p w14:paraId="274C095C" w14:textId="77777777" w:rsidR="00625B35" w:rsidRPr="00A7714C" w:rsidRDefault="00625B35" w:rsidP="00D60F07">
      <w:pPr>
        <w:pStyle w:val="NoSpacing"/>
        <w:rPr>
          <w:rFonts w:cstheme="minorHAnsi"/>
          <w:b/>
          <w:bCs/>
          <w:sz w:val="16"/>
          <w:szCs w:val="16"/>
        </w:rPr>
      </w:pPr>
    </w:p>
    <w:p w14:paraId="405AD316" w14:textId="5F9E9EA5" w:rsidR="00D60F07" w:rsidRPr="00625B35" w:rsidRDefault="00D60F07" w:rsidP="00D60F07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b/>
          <w:bCs/>
          <w:sz w:val="24"/>
          <w:szCs w:val="24"/>
          <w:vertAlign w:val="superscript"/>
        </w:rPr>
        <w:t>1 </w:t>
      </w:r>
      <w:r w:rsidRPr="00625B35">
        <w:rPr>
          <w:rFonts w:cstheme="minorHAnsi"/>
          <w:sz w:val="24"/>
          <w:szCs w:val="24"/>
        </w:rPr>
        <w:t>O </w:t>
      </w:r>
      <w:r w:rsidRPr="00625B35">
        <w:rPr>
          <w:rFonts w:cstheme="minorHAnsi"/>
          <w:smallCaps/>
          <w:sz w:val="24"/>
          <w:szCs w:val="24"/>
        </w:rPr>
        <w:t>Lord</w:t>
      </w:r>
      <w:r w:rsidRPr="00625B35">
        <w:rPr>
          <w:rFonts w:cstheme="minorHAnsi"/>
          <w:sz w:val="24"/>
          <w:szCs w:val="24"/>
        </w:rPr>
        <w:t>, our Sovereign, how majestic is your name in all the earth! You have set your glory above the heavens.</w:t>
      </w:r>
      <w:r w:rsidRPr="00625B35">
        <w:rPr>
          <w:rFonts w:cstheme="minorHAnsi"/>
          <w:sz w:val="24"/>
          <w:szCs w:val="24"/>
        </w:rPr>
        <w:br/>
      </w:r>
      <w:r w:rsidRPr="00625B35">
        <w:rPr>
          <w:rFonts w:cstheme="minorHAnsi"/>
          <w:b/>
          <w:bCs/>
          <w:sz w:val="24"/>
          <w:szCs w:val="24"/>
          <w:vertAlign w:val="superscript"/>
        </w:rPr>
        <w:t>2 </w:t>
      </w:r>
      <w:r w:rsidRPr="00625B35">
        <w:rPr>
          <w:rFonts w:cstheme="minorHAnsi"/>
          <w:sz w:val="24"/>
          <w:szCs w:val="24"/>
        </w:rPr>
        <w:t>Out of the mouths of babes and infants you have founded a bulwark because of your foes, to silence the enemy and the avenger.</w:t>
      </w:r>
    </w:p>
    <w:p w14:paraId="7760B826" w14:textId="5F8654E1" w:rsidR="00D60F07" w:rsidRPr="00625B35" w:rsidRDefault="00D60F07" w:rsidP="00D60F07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b/>
          <w:bCs/>
          <w:sz w:val="24"/>
          <w:szCs w:val="24"/>
          <w:vertAlign w:val="superscript"/>
        </w:rPr>
        <w:t>3 </w:t>
      </w:r>
      <w:r w:rsidRPr="00625B35">
        <w:rPr>
          <w:rFonts w:cstheme="minorHAnsi"/>
          <w:sz w:val="24"/>
          <w:szCs w:val="24"/>
        </w:rPr>
        <w:t xml:space="preserve">When I look at your heavens, the work of your fingers, the </w:t>
      </w:r>
      <w:proofErr w:type="gramStart"/>
      <w:r w:rsidRPr="00625B35">
        <w:rPr>
          <w:rFonts w:cstheme="minorHAnsi"/>
          <w:sz w:val="24"/>
          <w:szCs w:val="24"/>
        </w:rPr>
        <w:t>moon</w:t>
      </w:r>
      <w:proofErr w:type="gramEnd"/>
      <w:r w:rsidRPr="00625B35">
        <w:rPr>
          <w:rFonts w:cstheme="minorHAnsi"/>
          <w:sz w:val="24"/>
          <w:szCs w:val="24"/>
        </w:rPr>
        <w:t xml:space="preserve"> and the stars that you have established;</w:t>
      </w:r>
      <w:r w:rsidRPr="00625B35">
        <w:rPr>
          <w:rFonts w:cstheme="minorHAnsi"/>
          <w:sz w:val="24"/>
          <w:szCs w:val="24"/>
        </w:rPr>
        <w:br/>
      </w:r>
      <w:proofErr w:type="gramStart"/>
      <w:r w:rsidRPr="00625B35">
        <w:rPr>
          <w:rFonts w:cstheme="minorHAnsi"/>
          <w:b/>
          <w:bCs/>
          <w:sz w:val="24"/>
          <w:szCs w:val="24"/>
          <w:vertAlign w:val="superscript"/>
        </w:rPr>
        <w:t>4</w:t>
      </w:r>
      <w:proofErr w:type="gramEnd"/>
      <w:r w:rsidRPr="00625B35">
        <w:rPr>
          <w:rFonts w:cstheme="minorHAnsi"/>
          <w:b/>
          <w:bCs/>
          <w:sz w:val="24"/>
          <w:szCs w:val="24"/>
          <w:vertAlign w:val="superscript"/>
        </w:rPr>
        <w:t> </w:t>
      </w:r>
      <w:r w:rsidRPr="00625B35">
        <w:rPr>
          <w:rFonts w:cstheme="minorHAnsi"/>
          <w:sz w:val="24"/>
          <w:szCs w:val="24"/>
        </w:rPr>
        <w:t>what are humans that you are mindful of them, mortals that you care for them?</w:t>
      </w:r>
    </w:p>
    <w:p w14:paraId="54857CBE" w14:textId="6527FDE4" w:rsidR="00D60F07" w:rsidRPr="00625B35" w:rsidRDefault="00D60F07" w:rsidP="00D60F07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b/>
          <w:bCs/>
          <w:sz w:val="24"/>
          <w:szCs w:val="24"/>
          <w:vertAlign w:val="superscript"/>
        </w:rPr>
        <w:t>5 </w:t>
      </w:r>
      <w:r w:rsidRPr="00625B35">
        <w:rPr>
          <w:rFonts w:cstheme="minorHAnsi"/>
          <w:sz w:val="24"/>
          <w:szCs w:val="24"/>
        </w:rPr>
        <w:t>Yet you have made them a little lower than God and crowned them with glory and honor.</w:t>
      </w:r>
      <w:r w:rsidRPr="00625B35">
        <w:rPr>
          <w:rFonts w:cstheme="minorHAnsi"/>
          <w:sz w:val="24"/>
          <w:szCs w:val="24"/>
        </w:rPr>
        <w:br/>
      </w:r>
      <w:r w:rsidRPr="00625B35">
        <w:rPr>
          <w:rFonts w:cstheme="minorHAnsi"/>
          <w:b/>
          <w:bCs/>
          <w:sz w:val="24"/>
          <w:szCs w:val="24"/>
          <w:vertAlign w:val="superscript"/>
        </w:rPr>
        <w:t>6 </w:t>
      </w:r>
      <w:r w:rsidRPr="00625B35">
        <w:rPr>
          <w:rFonts w:cstheme="minorHAnsi"/>
          <w:sz w:val="24"/>
          <w:szCs w:val="24"/>
        </w:rPr>
        <w:t>You have given them dominion over the works of your hands; you have put all things under their feet,</w:t>
      </w:r>
      <w:r w:rsidRPr="00625B35">
        <w:rPr>
          <w:rFonts w:cstheme="minorHAnsi"/>
          <w:sz w:val="24"/>
          <w:szCs w:val="24"/>
        </w:rPr>
        <w:br/>
      </w:r>
      <w:r w:rsidRPr="00625B35">
        <w:rPr>
          <w:rFonts w:cstheme="minorHAnsi"/>
          <w:b/>
          <w:bCs/>
          <w:sz w:val="24"/>
          <w:szCs w:val="24"/>
          <w:vertAlign w:val="superscript"/>
        </w:rPr>
        <w:t>7 </w:t>
      </w:r>
      <w:r w:rsidRPr="00625B35">
        <w:rPr>
          <w:rFonts w:cstheme="minorHAnsi"/>
          <w:sz w:val="24"/>
          <w:szCs w:val="24"/>
        </w:rPr>
        <w:t>all sheep and oxen, and also the beasts of the field,</w:t>
      </w:r>
      <w:r w:rsidRPr="00625B35">
        <w:rPr>
          <w:rFonts w:cstheme="minorHAnsi"/>
          <w:sz w:val="24"/>
          <w:szCs w:val="24"/>
        </w:rPr>
        <w:br/>
      </w:r>
      <w:r w:rsidRPr="00625B35">
        <w:rPr>
          <w:rFonts w:cstheme="minorHAnsi"/>
          <w:b/>
          <w:bCs/>
          <w:sz w:val="24"/>
          <w:szCs w:val="24"/>
          <w:vertAlign w:val="superscript"/>
        </w:rPr>
        <w:t>8 </w:t>
      </w:r>
      <w:r w:rsidRPr="00625B35">
        <w:rPr>
          <w:rFonts w:cstheme="minorHAnsi"/>
          <w:sz w:val="24"/>
          <w:szCs w:val="24"/>
        </w:rPr>
        <w:t>the birds of the air, and the fish of the sea, whatever passes along the paths of the seas.</w:t>
      </w:r>
    </w:p>
    <w:p w14:paraId="200F7771" w14:textId="65049874" w:rsidR="00D60F07" w:rsidRPr="00625B35" w:rsidRDefault="00D60F07" w:rsidP="00D60F0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625B35">
        <w:rPr>
          <w:rFonts w:eastAsia="Times New Roman" w:cstheme="minorHAns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9 </w:t>
      </w:r>
      <w:r w:rsidRPr="00625B3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O </w:t>
      </w:r>
      <w:r w:rsidRPr="00625B35">
        <w:rPr>
          <w:rFonts w:eastAsia="Times New Roman" w:cstheme="minorHAnsi"/>
          <w:smallCaps/>
          <w:color w:val="000000"/>
          <w:kern w:val="0"/>
          <w:sz w:val="24"/>
          <w:szCs w:val="24"/>
          <w14:ligatures w14:val="none"/>
        </w:rPr>
        <w:t>Lord</w:t>
      </w:r>
      <w:r w:rsidRPr="00625B3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 our Sovereign, how majestic is your name in all the earth!</w:t>
      </w:r>
    </w:p>
    <w:p w14:paraId="52E6F37E" w14:textId="777194E4" w:rsidR="009D6DED" w:rsidRPr="00625B35" w:rsidRDefault="009D6DED">
      <w:pPr>
        <w:rPr>
          <w:rFonts w:cstheme="minorHAnsi"/>
          <w:b/>
          <w:bCs/>
          <w:sz w:val="24"/>
          <w:szCs w:val="24"/>
        </w:rPr>
      </w:pPr>
      <w:r w:rsidRPr="00625B35">
        <w:rPr>
          <w:rFonts w:cstheme="minorHAnsi"/>
          <w:b/>
          <w:bCs/>
          <w:sz w:val="24"/>
          <w:szCs w:val="24"/>
        </w:rPr>
        <w:br w:type="page"/>
      </w:r>
    </w:p>
    <w:p w14:paraId="5B69DF85" w14:textId="77777777" w:rsidR="001F1DB9" w:rsidRPr="00625B35" w:rsidRDefault="001F1DB9" w:rsidP="001F1DB9">
      <w:pPr>
        <w:pStyle w:val="NoSpacing"/>
        <w:rPr>
          <w:rFonts w:cstheme="minorHAnsi"/>
          <w:b/>
          <w:bCs/>
          <w:sz w:val="24"/>
          <w:szCs w:val="24"/>
        </w:rPr>
      </w:pPr>
    </w:p>
    <w:p w14:paraId="57B99E60" w14:textId="501F2F36" w:rsidR="00D60F07" w:rsidRPr="00625B35" w:rsidRDefault="00D60F07" w:rsidP="00D60F07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b/>
          <w:bCs/>
          <w:sz w:val="24"/>
          <w:szCs w:val="24"/>
        </w:rPr>
        <w:t>Matthew 28: 16-20</w:t>
      </w:r>
      <w:r w:rsidRPr="00625B35">
        <w:rPr>
          <w:rFonts w:cstheme="minorHAnsi"/>
          <w:sz w:val="24"/>
          <w:szCs w:val="24"/>
        </w:rPr>
        <w:t xml:space="preserve"> The Commissioning of the Disciples</w:t>
      </w:r>
    </w:p>
    <w:p w14:paraId="10D0E343" w14:textId="77777777" w:rsidR="00D60F07" w:rsidRPr="00625B35" w:rsidRDefault="00D60F07" w:rsidP="00D60F07">
      <w:pPr>
        <w:pStyle w:val="NoSpacing"/>
        <w:rPr>
          <w:rFonts w:cstheme="minorHAnsi"/>
          <w:sz w:val="16"/>
          <w:szCs w:val="16"/>
        </w:rPr>
      </w:pPr>
    </w:p>
    <w:p w14:paraId="473D8CAE" w14:textId="77777777" w:rsidR="00D60F07" w:rsidRPr="00625B35" w:rsidRDefault="00D60F07" w:rsidP="00D60F07">
      <w:pPr>
        <w:pStyle w:val="NoSpacing"/>
        <w:tabs>
          <w:tab w:val="left" w:pos="5490"/>
        </w:tabs>
        <w:rPr>
          <w:rFonts w:cstheme="minorHAnsi"/>
          <w:sz w:val="24"/>
          <w:szCs w:val="24"/>
          <w:vertAlign w:val="superscript"/>
        </w:rPr>
      </w:pPr>
      <w:r w:rsidRPr="00625B35">
        <w:rPr>
          <w:rFonts w:cstheme="minorHAnsi"/>
          <w:b/>
          <w:bCs/>
          <w:sz w:val="24"/>
          <w:szCs w:val="24"/>
          <w:vertAlign w:val="superscript"/>
        </w:rPr>
        <w:t>16 </w:t>
      </w:r>
      <w:r w:rsidRPr="00625B35">
        <w:rPr>
          <w:rFonts w:cstheme="minorHAnsi"/>
          <w:sz w:val="24"/>
          <w:szCs w:val="24"/>
        </w:rPr>
        <w:t>Now the eleven disciples went to Galilee, to the mountain to which Jesus had directed them. </w:t>
      </w:r>
      <w:r w:rsidRPr="00625B35">
        <w:rPr>
          <w:rFonts w:cstheme="minorHAnsi"/>
          <w:b/>
          <w:bCs/>
          <w:sz w:val="24"/>
          <w:szCs w:val="24"/>
          <w:vertAlign w:val="superscript"/>
        </w:rPr>
        <w:t>17 </w:t>
      </w:r>
      <w:r w:rsidRPr="00625B35">
        <w:rPr>
          <w:rFonts w:cstheme="minorHAnsi"/>
          <w:sz w:val="24"/>
          <w:szCs w:val="24"/>
        </w:rPr>
        <w:t>When they saw him, they worshiped him, but they doubted. </w:t>
      </w:r>
      <w:r w:rsidRPr="00625B35">
        <w:rPr>
          <w:rFonts w:cstheme="minorHAnsi"/>
          <w:b/>
          <w:bCs/>
          <w:sz w:val="24"/>
          <w:szCs w:val="24"/>
          <w:vertAlign w:val="superscript"/>
        </w:rPr>
        <w:t>18 </w:t>
      </w:r>
      <w:r w:rsidRPr="00625B35">
        <w:rPr>
          <w:rFonts w:cstheme="minorHAnsi"/>
          <w:sz w:val="24"/>
          <w:szCs w:val="24"/>
        </w:rPr>
        <w:t>And Jesus came and said to them, “All authority in heaven and on earth has been given to me. </w:t>
      </w:r>
      <w:r w:rsidRPr="00625B35">
        <w:rPr>
          <w:rFonts w:cstheme="minorHAnsi"/>
          <w:b/>
          <w:bCs/>
          <w:sz w:val="24"/>
          <w:szCs w:val="24"/>
          <w:vertAlign w:val="superscript"/>
        </w:rPr>
        <w:t>19 </w:t>
      </w:r>
      <w:r w:rsidRPr="00625B35">
        <w:rPr>
          <w:rFonts w:cstheme="minorHAnsi"/>
          <w:sz w:val="24"/>
          <w:szCs w:val="24"/>
        </w:rPr>
        <w:t>Go therefore and make disciples of all nations, baptizing them in the name of the Father and of the Son and of the Holy Spirit </w:t>
      </w:r>
      <w:r w:rsidRPr="00625B35">
        <w:rPr>
          <w:rFonts w:cstheme="minorHAnsi"/>
          <w:b/>
          <w:bCs/>
          <w:sz w:val="24"/>
          <w:szCs w:val="24"/>
          <w:vertAlign w:val="superscript"/>
        </w:rPr>
        <w:t>20 </w:t>
      </w:r>
      <w:r w:rsidRPr="00625B35">
        <w:rPr>
          <w:rFonts w:cstheme="minorHAnsi"/>
          <w:sz w:val="24"/>
          <w:szCs w:val="24"/>
        </w:rPr>
        <w:t>and teaching them to obey everything that I have commanded you. And remember, I am with you always, to the end of the age.”</w:t>
      </w:r>
    </w:p>
    <w:p w14:paraId="5A3EAE93" w14:textId="77777777" w:rsidR="00D60F07" w:rsidRPr="00625B35" w:rsidRDefault="00D60F07" w:rsidP="00D60F07">
      <w:pPr>
        <w:pStyle w:val="NoSpacing"/>
        <w:rPr>
          <w:rFonts w:cstheme="minorHAnsi"/>
          <w:b/>
          <w:bCs/>
          <w:sz w:val="20"/>
          <w:szCs w:val="20"/>
        </w:rPr>
      </w:pPr>
    </w:p>
    <w:p w14:paraId="41C16EBB" w14:textId="5FFFA34E" w:rsidR="009D6DED" w:rsidRPr="00625B35" w:rsidRDefault="00625B35" w:rsidP="00D60F07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sz w:val="24"/>
          <w:szCs w:val="24"/>
        </w:rPr>
        <w:t>FOR THE CHILD IN ALL OF US</w:t>
      </w:r>
    </w:p>
    <w:p w14:paraId="3302E9FC" w14:textId="77777777" w:rsidR="009D6DED" w:rsidRPr="00625B35" w:rsidRDefault="009D6DED" w:rsidP="00D60F07">
      <w:pPr>
        <w:pStyle w:val="NoSpacing"/>
        <w:rPr>
          <w:rFonts w:cstheme="minorHAnsi"/>
          <w:sz w:val="20"/>
          <w:szCs w:val="20"/>
        </w:rPr>
      </w:pPr>
    </w:p>
    <w:p w14:paraId="681F2E76" w14:textId="3DE8EB05" w:rsidR="00D60F07" w:rsidRPr="00625B35" w:rsidRDefault="00D60F07" w:rsidP="00D60F07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sz w:val="24"/>
          <w:szCs w:val="24"/>
        </w:rPr>
        <w:t xml:space="preserve">THE MESSAGE </w:t>
      </w:r>
      <w:r w:rsidR="009D6DED" w:rsidRPr="00625B35">
        <w:rPr>
          <w:rFonts w:cstheme="minorHAnsi"/>
          <w:sz w:val="24"/>
          <w:szCs w:val="24"/>
        </w:rPr>
        <w:t>The Great Commission</w:t>
      </w:r>
    </w:p>
    <w:p w14:paraId="04030794" w14:textId="77777777" w:rsidR="009D6DED" w:rsidRPr="00625B35" w:rsidRDefault="009D6DED" w:rsidP="00D60F07">
      <w:pPr>
        <w:pStyle w:val="NoSpacing"/>
        <w:rPr>
          <w:rFonts w:cstheme="minorHAnsi"/>
          <w:sz w:val="20"/>
          <w:szCs w:val="20"/>
        </w:rPr>
      </w:pPr>
    </w:p>
    <w:p w14:paraId="0F46545C" w14:textId="5D21DEEA" w:rsidR="00D60F07" w:rsidRPr="00625B35" w:rsidRDefault="00D60F07" w:rsidP="00D60F07">
      <w:pPr>
        <w:pStyle w:val="NoSpacing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25B35">
        <w:rPr>
          <w:rFonts w:cstheme="minorHAnsi"/>
          <w:sz w:val="24"/>
          <w:szCs w:val="24"/>
        </w:rPr>
        <w:t xml:space="preserve">SONG (on monitors) </w:t>
      </w:r>
      <w:r w:rsidR="009D6DED" w:rsidRPr="00625B35">
        <w:rPr>
          <w:rFonts w:cstheme="minorHAnsi"/>
          <w:sz w:val="24"/>
          <w:szCs w:val="24"/>
        </w:rPr>
        <w:t>“</w:t>
      </w:r>
      <w:r w:rsidR="009D6DED" w:rsidRPr="00625B35">
        <w:rPr>
          <w:rFonts w:cstheme="minorHAnsi"/>
          <w:color w:val="000000"/>
          <w:sz w:val="24"/>
          <w:szCs w:val="24"/>
          <w:shd w:val="clear" w:color="auto" w:fill="FFFFFF"/>
        </w:rPr>
        <w:t>The Jesus Way” by Caleb and Kelsey</w:t>
      </w:r>
    </w:p>
    <w:p w14:paraId="4F79EDBD" w14:textId="77777777" w:rsidR="009D6DED" w:rsidRPr="00625B35" w:rsidRDefault="009D6DED" w:rsidP="00D60F07">
      <w:pPr>
        <w:pStyle w:val="NoSpacing"/>
        <w:rPr>
          <w:rFonts w:cstheme="minorHAnsi"/>
          <w:sz w:val="20"/>
          <w:szCs w:val="20"/>
        </w:rPr>
      </w:pPr>
    </w:p>
    <w:p w14:paraId="181F040C" w14:textId="77777777" w:rsidR="00D60F07" w:rsidRPr="00625B35" w:rsidRDefault="00D60F07" w:rsidP="00D60F07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sz w:val="24"/>
          <w:szCs w:val="24"/>
        </w:rPr>
        <w:t>PASTORAL PRAYER (Joys and Concerns)</w:t>
      </w:r>
    </w:p>
    <w:p w14:paraId="51CA22C2" w14:textId="77777777" w:rsidR="009D6DED" w:rsidRPr="00625B35" w:rsidRDefault="009D6DED" w:rsidP="00D60F07">
      <w:pPr>
        <w:pStyle w:val="NoSpacing"/>
        <w:rPr>
          <w:rFonts w:cstheme="minorHAnsi"/>
          <w:sz w:val="20"/>
          <w:szCs w:val="20"/>
        </w:rPr>
      </w:pPr>
    </w:p>
    <w:p w14:paraId="78EB03CB" w14:textId="77777777" w:rsidR="00D60F07" w:rsidRPr="00625B35" w:rsidRDefault="00D60F07" w:rsidP="00D60F07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sz w:val="24"/>
          <w:szCs w:val="24"/>
        </w:rPr>
        <w:t>Lord’s Prayer (unison)</w:t>
      </w:r>
    </w:p>
    <w:p w14:paraId="0126C9EB" w14:textId="1EC579A8" w:rsidR="00D60F07" w:rsidRPr="00625B35" w:rsidRDefault="00D60F07" w:rsidP="00D60F07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b/>
          <w:bCs/>
          <w:sz w:val="24"/>
          <w:szCs w:val="24"/>
        </w:rPr>
        <w:t>Our Father, who art in heaven hallowed be thy name. Thy kingdom come, thy will be done, on earth as it is in</w:t>
      </w:r>
      <w:r w:rsidR="009D6DED" w:rsidRPr="00625B35">
        <w:rPr>
          <w:rFonts w:cstheme="minorHAnsi"/>
          <w:b/>
          <w:bCs/>
          <w:sz w:val="24"/>
          <w:szCs w:val="24"/>
        </w:rPr>
        <w:t xml:space="preserve"> </w:t>
      </w:r>
      <w:r w:rsidRPr="00625B35">
        <w:rPr>
          <w:rFonts w:cstheme="minorHAnsi"/>
          <w:b/>
          <w:bCs/>
          <w:sz w:val="24"/>
          <w:szCs w:val="24"/>
        </w:rPr>
        <w:t>heaven. Give us this day our daily bread and forgive us our debts, as we forgive our debtors. Lead us not into</w:t>
      </w:r>
      <w:r w:rsidR="009D6DED" w:rsidRPr="00625B35">
        <w:rPr>
          <w:rFonts w:cstheme="minorHAnsi"/>
          <w:b/>
          <w:bCs/>
          <w:sz w:val="24"/>
          <w:szCs w:val="24"/>
        </w:rPr>
        <w:t xml:space="preserve"> </w:t>
      </w:r>
      <w:r w:rsidRPr="00625B35">
        <w:rPr>
          <w:rFonts w:cstheme="minorHAnsi"/>
          <w:b/>
          <w:bCs/>
          <w:sz w:val="24"/>
          <w:szCs w:val="24"/>
        </w:rPr>
        <w:t>temptation but deliver us from evil. For thine is the kingdom, and the power, and the glory, forever. Amen</w:t>
      </w:r>
      <w:r w:rsidRPr="00625B35">
        <w:rPr>
          <w:rFonts w:cstheme="minorHAnsi"/>
          <w:sz w:val="24"/>
          <w:szCs w:val="24"/>
        </w:rPr>
        <w:t>.</w:t>
      </w:r>
    </w:p>
    <w:p w14:paraId="52F67D37" w14:textId="77777777" w:rsidR="009D6DED" w:rsidRPr="00625B35" w:rsidRDefault="009D6DED" w:rsidP="00D60F07">
      <w:pPr>
        <w:pStyle w:val="NoSpacing"/>
        <w:rPr>
          <w:rFonts w:cstheme="minorHAnsi"/>
          <w:sz w:val="20"/>
          <w:szCs w:val="20"/>
        </w:rPr>
      </w:pPr>
    </w:p>
    <w:p w14:paraId="481CF5C4" w14:textId="2BA91263" w:rsidR="00D60F07" w:rsidRPr="00625B35" w:rsidRDefault="009D6DED" w:rsidP="00D60F07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sz w:val="24"/>
          <w:szCs w:val="24"/>
        </w:rPr>
        <w:t xml:space="preserve">RESPONSIVE </w:t>
      </w:r>
      <w:r w:rsidR="00D60F07" w:rsidRPr="00625B35">
        <w:rPr>
          <w:rFonts w:cstheme="minorHAnsi"/>
          <w:sz w:val="24"/>
          <w:szCs w:val="24"/>
        </w:rPr>
        <w:t>INVITATION TO GENEROSITY</w:t>
      </w:r>
    </w:p>
    <w:p w14:paraId="7F572E8D" w14:textId="77777777" w:rsidR="009D6DED" w:rsidRPr="00625B35" w:rsidRDefault="009D6DED" w:rsidP="009D6DED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sz w:val="24"/>
          <w:szCs w:val="24"/>
        </w:rPr>
        <w:t>One: In response to your generosity, O God, we open our hearts to share.</w:t>
      </w:r>
    </w:p>
    <w:p w14:paraId="17B936F6" w14:textId="52C94784" w:rsidR="009D6DED" w:rsidRPr="00625B35" w:rsidRDefault="009D6DED" w:rsidP="009D6DED">
      <w:pPr>
        <w:pStyle w:val="NoSpacing"/>
        <w:rPr>
          <w:rFonts w:cstheme="minorHAnsi"/>
          <w:b/>
          <w:bCs/>
          <w:sz w:val="24"/>
          <w:szCs w:val="24"/>
        </w:rPr>
      </w:pPr>
      <w:r w:rsidRPr="00625B35">
        <w:rPr>
          <w:rFonts w:cstheme="minorHAnsi"/>
          <w:b/>
          <w:bCs/>
          <w:sz w:val="24"/>
          <w:szCs w:val="24"/>
        </w:rPr>
        <w:t>All: Bless the act of giving we now engage in, that with pure and generous</w:t>
      </w:r>
      <w:r w:rsidR="00625B35" w:rsidRPr="00625B35">
        <w:rPr>
          <w:rFonts w:cstheme="minorHAnsi"/>
          <w:b/>
          <w:bCs/>
          <w:sz w:val="24"/>
          <w:szCs w:val="24"/>
        </w:rPr>
        <w:t xml:space="preserve"> </w:t>
      </w:r>
      <w:r w:rsidRPr="00625B35">
        <w:rPr>
          <w:rFonts w:cstheme="minorHAnsi"/>
          <w:b/>
          <w:bCs/>
          <w:sz w:val="24"/>
          <w:szCs w:val="24"/>
        </w:rPr>
        <w:t>hearts, like your own, we may share what you have first given to us.</w:t>
      </w:r>
    </w:p>
    <w:p w14:paraId="19997DC2" w14:textId="77777777" w:rsidR="009D6DED" w:rsidRPr="00625B35" w:rsidRDefault="009D6DED" w:rsidP="009D6DED">
      <w:pPr>
        <w:pStyle w:val="NoSpacing"/>
        <w:rPr>
          <w:rFonts w:cstheme="minorHAnsi"/>
          <w:b/>
          <w:bCs/>
          <w:sz w:val="20"/>
          <w:szCs w:val="20"/>
        </w:rPr>
      </w:pPr>
    </w:p>
    <w:p w14:paraId="57CC2D47" w14:textId="77777777" w:rsidR="00D60F07" w:rsidRPr="00625B35" w:rsidRDefault="00D60F07" w:rsidP="00D60F07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sz w:val="24"/>
          <w:szCs w:val="24"/>
        </w:rPr>
        <w:t>*BRINGING OUR GIFTS TO GOD #625 (While the offering is brought forward)</w:t>
      </w:r>
    </w:p>
    <w:p w14:paraId="4EF1F188" w14:textId="77777777" w:rsidR="00D60F07" w:rsidRPr="00625B35" w:rsidRDefault="00D60F07" w:rsidP="00D60F07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sz w:val="24"/>
          <w:szCs w:val="24"/>
        </w:rPr>
        <w:t>Praise God from whom all blessings flow, praise him all creatures here below;</w:t>
      </w:r>
    </w:p>
    <w:p w14:paraId="32CBC819" w14:textId="77777777" w:rsidR="00D60F07" w:rsidRPr="00625B35" w:rsidRDefault="00D60F07" w:rsidP="00D60F07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sz w:val="24"/>
          <w:szCs w:val="24"/>
        </w:rPr>
        <w:t>Praise him above, you heavenly host, praise Father, Son, and Holy Ghost. Amen.</w:t>
      </w:r>
    </w:p>
    <w:p w14:paraId="6C9CF6A5" w14:textId="77777777" w:rsidR="009D6DED" w:rsidRPr="00625B35" w:rsidRDefault="009D6DED" w:rsidP="00D60F07">
      <w:pPr>
        <w:pStyle w:val="NoSpacing"/>
        <w:rPr>
          <w:rFonts w:cstheme="minorHAnsi"/>
          <w:sz w:val="24"/>
          <w:szCs w:val="24"/>
        </w:rPr>
      </w:pPr>
    </w:p>
    <w:p w14:paraId="4EC82AD1" w14:textId="179787E1" w:rsidR="00D60F07" w:rsidRPr="00625B35" w:rsidRDefault="00D60F07" w:rsidP="00D60F07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sz w:val="24"/>
          <w:szCs w:val="24"/>
        </w:rPr>
        <w:t>*</w:t>
      </w:r>
      <w:r w:rsidR="009D6DED" w:rsidRPr="00625B35">
        <w:rPr>
          <w:rFonts w:cstheme="minorHAnsi"/>
          <w:sz w:val="24"/>
          <w:szCs w:val="24"/>
        </w:rPr>
        <w:t>RESPONSIVE</w:t>
      </w:r>
      <w:r w:rsidRPr="00625B35">
        <w:rPr>
          <w:rFonts w:cstheme="minorHAnsi"/>
          <w:sz w:val="24"/>
          <w:szCs w:val="24"/>
        </w:rPr>
        <w:t xml:space="preserve"> OFFERTORY PRAYER</w:t>
      </w:r>
    </w:p>
    <w:p w14:paraId="6894FB92" w14:textId="77777777" w:rsidR="009D6DED" w:rsidRPr="00625B35" w:rsidRDefault="009D6DED" w:rsidP="009D6DED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sz w:val="24"/>
          <w:szCs w:val="24"/>
        </w:rPr>
        <w:t>One: Let us pray.</w:t>
      </w:r>
    </w:p>
    <w:p w14:paraId="3683F6FE" w14:textId="77777777" w:rsidR="009D6DED" w:rsidRPr="00625B35" w:rsidRDefault="009D6DED" w:rsidP="009D6DED">
      <w:pPr>
        <w:pStyle w:val="NoSpacing"/>
        <w:rPr>
          <w:rFonts w:cstheme="minorHAnsi"/>
          <w:b/>
          <w:bCs/>
          <w:sz w:val="24"/>
          <w:szCs w:val="24"/>
        </w:rPr>
      </w:pPr>
      <w:r w:rsidRPr="00625B35">
        <w:rPr>
          <w:rFonts w:cstheme="minorHAnsi"/>
          <w:b/>
          <w:bCs/>
          <w:sz w:val="24"/>
          <w:szCs w:val="24"/>
        </w:rPr>
        <w:t>All: Shower your grace upon these gifts, Holy One, that they may be used to gather,</w:t>
      </w:r>
    </w:p>
    <w:p w14:paraId="7FA7433D" w14:textId="77777777" w:rsidR="009D6DED" w:rsidRPr="00625B35" w:rsidRDefault="009D6DED" w:rsidP="009D6DED">
      <w:pPr>
        <w:pStyle w:val="NoSpacing"/>
        <w:rPr>
          <w:rFonts w:cstheme="minorHAnsi"/>
          <w:b/>
          <w:bCs/>
          <w:sz w:val="24"/>
          <w:szCs w:val="24"/>
        </w:rPr>
      </w:pPr>
      <w:r w:rsidRPr="00625B35">
        <w:rPr>
          <w:rFonts w:cstheme="minorHAnsi"/>
          <w:b/>
          <w:bCs/>
          <w:sz w:val="24"/>
          <w:szCs w:val="24"/>
        </w:rPr>
        <w:t>equip and send your people, and the Good News we proclaim, to every heart and every</w:t>
      </w:r>
    </w:p>
    <w:p w14:paraId="7D218605" w14:textId="4ECB7A9D" w:rsidR="009D6DED" w:rsidRPr="00625B35" w:rsidRDefault="009D6DED" w:rsidP="009D6DED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b/>
          <w:bCs/>
          <w:sz w:val="24"/>
          <w:szCs w:val="24"/>
        </w:rPr>
        <w:t>corner of the world that is waiting to learn about your compassion. Amen</w:t>
      </w:r>
      <w:r w:rsidRPr="00625B35">
        <w:rPr>
          <w:rFonts w:cstheme="minorHAnsi"/>
          <w:sz w:val="24"/>
          <w:szCs w:val="24"/>
        </w:rPr>
        <w:t>.</w:t>
      </w:r>
    </w:p>
    <w:p w14:paraId="4512B0F0" w14:textId="77777777" w:rsidR="009D6DED" w:rsidRPr="00625B35" w:rsidRDefault="009D6DED" w:rsidP="009D6DED">
      <w:pPr>
        <w:pStyle w:val="NoSpacing"/>
        <w:rPr>
          <w:rFonts w:cstheme="minorHAnsi"/>
          <w:sz w:val="20"/>
          <w:szCs w:val="20"/>
        </w:rPr>
      </w:pPr>
    </w:p>
    <w:p w14:paraId="141DD543" w14:textId="5FC13EB3" w:rsidR="00D60F07" w:rsidRPr="00625B35" w:rsidRDefault="00D60F07" w:rsidP="00D60F07">
      <w:pPr>
        <w:pStyle w:val="NoSpacing"/>
        <w:rPr>
          <w:rFonts w:cstheme="minorHAnsi"/>
          <w:b/>
          <w:bCs/>
          <w:sz w:val="24"/>
          <w:szCs w:val="24"/>
        </w:rPr>
      </w:pPr>
      <w:r w:rsidRPr="00625B35">
        <w:rPr>
          <w:rFonts w:cstheme="minorHAnsi"/>
          <w:b/>
          <w:bCs/>
          <w:sz w:val="24"/>
          <w:szCs w:val="24"/>
        </w:rPr>
        <w:t>*SONG #</w:t>
      </w:r>
      <w:r w:rsidR="009D6DED" w:rsidRPr="00625B35">
        <w:rPr>
          <w:rFonts w:cstheme="minorHAnsi"/>
          <w:color w:val="000000"/>
          <w:sz w:val="24"/>
          <w:szCs w:val="24"/>
          <w:shd w:val="clear" w:color="auto" w:fill="FFFFFF"/>
        </w:rPr>
        <w:t>278 “Creator God, Creating Still</w:t>
      </w:r>
      <w:r w:rsidRPr="00625B35">
        <w:rPr>
          <w:rFonts w:cstheme="minorHAnsi"/>
          <w:b/>
          <w:bCs/>
          <w:sz w:val="24"/>
          <w:szCs w:val="24"/>
        </w:rPr>
        <w:t>”</w:t>
      </w:r>
    </w:p>
    <w:p w14:paraId="7AF4F9E8" w14:textId="77777777" w:rsidR="009D6DED" w:rsidRPr="00625B35" w:rsidRDefault="009D6DED" w:rsidP="00D60F07">
      <w:pPr>
        <w:pStyle w:val="NoSpacing"/>
        <w:rPr>
          <w:rFonts w:cstheme="minorHAnsi"/>
          <w:sz w:val="20"/>
          <w:szCs w:val="20"/>
        </w:rPr>
      </w:pPr>
    </w:p>
    <w:p w14:paraId="578B30DF" w14:textId="77777777" w:rsidR="00D60F07" w:rsidRPr="00625B35" w:rsidRDefault="00D60F07" w:rsidP="00D60F07">
      <w:pPr>
        <w:pStyle w:val="NoSpacing"/>
        <w:rPr>
          <w:rFonts w:cstheme="minorHAnsi"/>
          <w:b/>
          <w:bCs/>
          <w:sz w:val="24"/>
          <w:szCs w:val="24"/>
        </w:rPr>
      </w:pPr>
      <w:r w:rsidRPr="00625B35">
        <w:rPr>
          <w:rFonts w:cstheme="minorHAnsi"/>
          <w:b/>
          <w:bCs/>
          <w:sz w:val="24"/>
          <w:szCs w:val="24"/>
        </w:rPr>
        <w:t>ANNOUNCEMENTS</w:t>
      </w:r>
    </w:p>
    <w:p w14:paraId="0410EE57" w14:textId="77777777" w:rsidR="009D6DED" w:rsidRPr="00625B35" w:rsidRDefault="009D6DED" w:rsidP="00D60F07">
      <w:pPr>
        <w:pStyle w:val="NoSpacing"/>
        <w:rPr>
          <w:rFonts w:cstheme="minorHAnsi"/>
          <w:sz w:val="20"/>
          <w:szCs w:val="20"/>
        </w:rPr>
      </w:pPr>
    </w:p>
    <w:p w14:paraId="11DECA6F" w14:textId="77777777" w:rsidR="00D60F07" w:rsidRPr="00625B35" w:rsidRDefault="00D60F07" w:rsidP="00D60F07">
      <w:pPr>
        <w:pStyle w:val="NoSpacing"/>
        <w:rPr>
          <w:rFonts w:cstheme="minorHAnsi"/>
          <w:b/>
          <w:bCs/>
          <w:sz w:val="24"/>
          <w:szCs w:val="24"/>
        </w:rPr>
      </w:pPr>
      <w:r w:rsidRPr="00625B35">
        <w:rPr>
          <w:rFonts w:cstheme="minorHAnsi"/>
          <w:b/>
          <w:bCs/>
          <w:sz w:val="24"/>
          <w:szCs w:val="24"/>
        </w:rPr>
        <w:t>*BENEDICTION</w:t>
      </w:r>
    </w:p>
    <w:p w14:paraId="5F747449" w14:textId="6DA861B0" w:rsidR="009D6DED" w:rsidRPr="00625B35" w:rsidRDefault="009D6DED" w:rsidP="009D6DED">
      <w:pPr>
        <w:pStyle w:val="NoSpacing"/>
        <w:rPr>
          <w:rFonts w:cstheme="minorHAnsi"/>
          <w:sz w:val="24"/>
          <w:szCs w:val="24"/>
        </w:rPr>
      </w:pPr>
      <w:r w:rsidRPr="00625B35">
        <w:rPr>
          <w:rFonts w:cstheme="minorHAnsi"/>
          <w:sz w:val="24"/>
          <w:szCs w:val="24"/>
        </w:rPr>
        <w:t>One</w:t>
      </w:r>
      <w:r w:rsidR="00A7714C" w:rsidRPr="00625B35">
        <w:rPr>
          <w:rFonts w:cstheme="minorHAnsi"/>
          <w:sz w:val="24"/>
          <w:szCs w:val="24"/>
        </w:rPr>
        <w:t>: The</w:t>
      </w:r>
      <w:r w:rsidRPr="00625B35">
        <w:rPr>
          <w:rFonts w:cstheme="minorHAnsi"/>
          <w:sz w:val="24"/>
          <w:szCs w:val="24"/>
        </w:rPr>
        <w:t xml:space="preserve"> Lord bless you and keep you</w:t>
      </w:r>
      <w:proofErr w:type="gramStart"/>
      <w:r w:rsidRPr="00625B35">
        <w:rPr>
          <w:rFonts w:cstheme="minorHAnsi"/>
          <w:sz w:val="24"/>
          <w:szCs w:val="24"/>
        </w:rPr>
        <w:t xml:space="preserve">.  </w:t>
      </w:r>
      <w:proofErr w:type="gramEnd"/>
      <w:r w:rsidRPr="00625B35">
        <w:rPr>
          <w:rFonts w:cstheme="minorHAnsi"/>
          <w:sz w:val="24"/>
          <w:szCs w:val="24"/>
        </w:rPr>
        <w:t>The Lord’s face shine upon you and be gracious to you</w:t>
      </w:r>
      <w:proofErr w:type="gramStart"/>
      <w:r w:rsidRPr="00625B35">
        <w:rPr>
          <w:rFonts w:cstheme="minorHAnsi"/>
          <w:sz w:val="24"/>
          <w:szCs w:val="24"/>
        </w:rPr>
        <w:t xml:space="preserve">.  </w:t>
      </w:r>
      <w:proofErr w:type="gramEnd"/>
      <w:r w:rsidRPr="00625B35">
        <w:rPr>
          <w:rFonts w:cstheme="minorHAnsi"/>
          <w:sz w:val="24"/>
          <w:szCs w:val="24"/>
        </w:rPr>
        <w:t>The Lord look upon you in favor and give you peace.</w:t>
      </w:r>
    </w:p>
    <w:p w14:paraId="5171A892" w14:textId="65E6AA58" w:rsidR="009D6DED" w:rsidRPr="00625B35" w:rsidRDefault="009D6DED" w:rsidP="009D6DED">
      <w:pPr>
        <w:pStyle w:val="NoSpacing"/>
        <w:rPr>
          <w:rFonts w:cstheme="minorHAnsi"/>
          <w:b/>
          <w:bCs/>
          <w:sz w:val="24"/>
          <w:szCs w:val="24"/>
        </w:rPr>
      </w:pPr>
      <w:r w:rsidRPr="00625B35">
        <w:rPr>
          <w:rFonts w:cstheme="minorHAnsi"/>
          <w:b/>
          <w:bCs/>
          <w:sz w:val="24"/>
          <w:szCs w:val="24"/>
        </w:rPr>
        <w:t>All: Amen!</w:t>
      </w:r>
    </w:p>
    <w:p w14:paraId="08DFF9A6" w14:textId="77777777" w:rsidR="009D6DED" w:rsidRPr="00625B35" w:rsidRDefault="009D6DED" w:rsidP="00D60F07">
      <w:pPr>
        <w:pStyle w:val="NoSpacing"/>
        <w:rPr>
          <w:rFonts w:cstheme="minorHAnsi"/>
          <w:b/>
          <w:bCs/>
          <w:sz w:val="20"/>
          <w:szCs w:val="20"/>
        </w:rPr>
      </w:pPr>
    </w:p>
    <w:p w14:paraId="1CFE31E1" w14:textId="2B08BB9F" w:rsidR="00D60F07" w:rsidRPr="00625B35" w:rsidRDefault="00D60F07" w:rsidP="00D60F07">
      <w:pPr>
        <w:pStyle w:val="NoSpacing"/>
        <w:rPr>
          <w:rFonts w:cstheme="minorHAnsi"/>
          <w:b/>
          <w:bCs/>
          <w:sz w:val="24"/>
          <w:szCs w:val="24"/>
        </w:rPr>
      </w:pPr>
      <w:r w:rsidRPr="00625B35">
        <w:rPr>
          <w:rFonts w:cstheme="minorHAnsi"/>
          <w:b/>
          <w:bCs/>
          <w:sz w:val="24"/>
          <w:szCs w:val="24"/>
        </w:rPr>
        <w:t>*POSTLUDE</w:t>
      </w:r>
    </w:p>
    <w:sectPr w:rsidR="00D60F07" w:rsidRPr="00625B35" w:rsidSect="009D6D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CE"/>
    <w:rsid w:val="0002567B"/>
    <w:rsid w:val="000664D2"/>
    <w:rsid w:val="000772A5"/>
    <w:rsid w:val="00114BE0"/>
    <w:rsid w:val="001163FC"/>
    <w:rsid w:val="001243DB"/>
    <w:rsid w:val="00142FB4"/>
    <w:rsid w:val="001F1DB9"/>
    <w:rsid w:val="00217CDA"/>
    <w:rsid w:val="00286566"/>
    <w:rsid w:val="002A79EC"/>
    <w:rsid w:val="002B7965"/>
    <w:rsid w:val="003C0E6D"/>
    <w:rsid w:val="004517E0"/>
    <w:rsid w:val="00457FCE"/>
    <w:rsid w:val="00465A26"/>
    <w:rsid w:val="00485C23"/>
    <w:rsid w:val="00496E3F"/>
    <w:rsid w:val="004F195B"/>
    <w:rsid w:val="004F436D"/>
    <w:rsid w:val="00535F1A"/>
    <w:rsid w:val="0054445C"/>
    <w:rsid w:val="00595CF0"/>
    <w:rsid w:val="005F4B99"/>
    <w:rsid w:val="00625B35"/>
    <w:rsid w:val="006F5082"/>
    <w:rsid w:val="007060AA"/>
    <w:rsid w:val="00716CAC"/>
    <w:rsid w:val="0072687F"/>
    <w:rsid w:val="00755D22"/>
    <w:rsid w:val="007E0EB6"/>
    <w:rsid w:val="007E3E9D"/>
    <w:rsid w:val="0082147B"/>
    <w:rsid w:val="008D7F9D"/>
    <w:rsid w:val="00930DCE"/>
    <w:rsid w:val="0093258A"/>
    <w:rsid w:val="00954F56"/>
    <w:rsid w:val="00976262"/>
    <w:rsid w:val="009A3C30"/>
    <w:rsid w:val="009B65A1"/>
    <w:rsid w:val="009C7F7C"/>
    <w:rsid w:val="009D6DED"/>
    <w:rsid w:val="009E52D1"/>
    <w:rsid w:val="009F110F"/>
    <w:rsid w:val="00A37FEB"/>
    <w:rsid w:val="00A533FB"/>
    <w:rsid w:val="00A7714C"/>
    <w:rsid w:val="00AA2207"/>
    <w:rsid w:val="00AC214B"/>
    <w:rsid w:val="00B26B7C"/>
    <w:rsid w:val="00B46570"/>
    <w:rsid w:val="00B7473B"/>
    <w:rsid w:val="00B762ED"/>
    <w:rsid w:val="00B768D6"/>
    <w:rsid w:val="00BB539A"/>
    <w:rsid w:val="00BC398A"/>
    <w:rsid w:val="00BF1F73"/>
    <w:rsid w:val="00BF2E3B"/>
    <w:rsid w:val="00BF3ABA"/>
    <w:rsid w:val="00D00197"/>
    <w:rsid w:val="00D60F07"/>
    <w:rsid w:val="00DA2B3E"/>
    <w:rsid w:val="00DF158C"/>
    <w:rsid w:val="00E050D7"/>
    <w:rsid w:val="00E37880"/>
    <w:rsid w:val="00EA471D"/>
    <w:rsid w:val="00F2165E"/>
    <w:rsid w:val="00F64FBF"/>
    <w:rsid w:val="00FD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63B58"/>
  <w15:chartTrackingRefBased/>
  <w15:docId w15:val="{930120DF-824E-4D7F-9DA7-0490A451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F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F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5A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A2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F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339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889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40555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0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67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73141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60598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859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9615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2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8373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1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348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3753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70908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3505</Characters>
  <Application>Microsoft Office Word</Application>
  <DocSecurity>0</DocSecurity>
  <Lines>97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Weiland</dc:creator>
  <cp:keywords/>
  <dc:description/>
  <cp:lastModifiedBy>St Johns UCC Schwarzwald</cp:lastModifiedBy>
  <cp:revision>2</cp:revision>
  <cp:lastPrinted>2026-05-20T12:49:00Z</cp:lastPrinted>
  <dcterms:created xsi:type="dcterms:W3CDTF">2026-05-28T20:59:00Z</dcterms:created>
  <dcterms:modified xsi:type="dcterms:W3CDTF">2026-05-28T20:59:00Z</dcterms:modified>
</cp:coreProperties>
</file>