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B9E" w14:textId="439701A9" w:rsidR="00457FCE" w:rsidRPr="009C7F7C" w:rsidRDefault="009C7F7C" w:rsidP="009C7F7C">
      <w:pPr>
        <w:pStyle w:val="NoSpacing"/>
        <w:jc w:val="center"/>
        <w:rPr>
          <w:b/>
          <w:bCs/>
          <w:sz w:val="28"/>
          <w:szCs w:val="28"/>
        </w:rPr>
      </w:pPr>
      <w:r w:rsidRPr="009C7F7C">
        <w:rPr>
          <w:b/>
          <w:bCs/>
          <w:sz w:val="28"/>
          <w:szCs w:val="28"/>
        </w:rPr>
        <w:t>ST. JOHN’S and ST. PAUL’S UCC</w:t>
      </w:r>
    </w:p>
    <w:p w14:paraId="6C2051CC" w14:textId="52E8E5E3" w:rsidR="009C7F7C" w:rsidRPr="009C7F7C" w:rsidRDefault="00471C89" w:rsidP="009C7F7C">
      <w:pPr>
        <w:pStyle w:val="NoSpacing"/>
        <w:jc w:val="center"/>
        <w:rPr>
          <w:b/>
          <w:bCs/>
          <w:sz w:val="28"/>
          <w:szCs w:val="28"/>
        </w:rPr>
      </w:pPr>
      <w:r>
        <w:rPr>
          <w:b/>
          <w:bCs/>
          <w:sz w:val="28"/>
          <w:szCs w:val="28"/>
        </w:rPr>
        <w:t xml:space="preserve">Fourteenth </w:t>
      </w:r>
      <w:r w:rsidR="009C7F7C" w:rsidRPr="009C7F7C">
        <w:rPr>
          <w:b/>
          <w:bCs/>
          <w:sz w:val="28"/>
          <w:szCs w:val="28"/>
        </w:rPr>
        <w:t>Sunday after Pentecost</w:t>
      </w:r>
    </w:p>
    <w:p w14:paraId="772ACC91" w14:textId="76A5864E" w:rsidR="009C7F7C" w:rsidRPr="009C7F7C" w:rsidRDefault="00471C89" w:rsidP="009C7F7C">
      <w:pPr>
        <w:pStyle w:val="NoSpacing"/>
        <w:jc w:val="center"/>
        <w:rPr>
          <w:b/>
          <w:bCs/>
          <w:sz w:val="28"/>
          <w:szCs w:val="28"/>
        </w:rPr>
      </w:pPr>
      <w:r>
        <w:rPr>
          <w:b/>
          <w:bCs/>
          <w:sz w:val="28"/>
          <w:szCs w:val="28"/>
        </w:rPr>
        <w:t xml:space="preserve">September 14, </w:t>
      </w:r>
      <w:r w:rsidR="009C7F7C" w:rsidRPr="009C7F7C">
        <w:rPr>
          <w:b/>
          <w:bCs/>
          <w:sz w:val="28"/>
          <w:szCs w:val="28"/>
        </w:rPr>
        <w:t>2025</w:t>
      </w:r>
    </w:p>
    <w:p w14:paraId="4416AF9A" w14:textId="77777777" w:rsidR="009C7F7C" w:rsidRPr="009C7F7C" w:rsidRDefault="009C7F7C" w:rsidP="00457FCE">
      <w:pPr>
        <w:pStyle w:val="NoSpacing"/>
        <w:rPr>
          <w:sz w:val="16"/>
          <w:szCs w:val="16"/>
        </w:rPr>
      </w:pPr>
    </w:p>
    <w:p w14:paraId="1393633F" w14:textId="690E826B" w:rsidR="009C7F7C" w:rsidRDefault="009C7F7C" w:rsidP="00457FCE">
      <w:pPr>
        <w:pStyle w:val="NoSpacing"/>
        <w:rPr>
          <w:sz w:val="24"/>
          <w:szCs w:val="24"/>
        </w:rPr>
      </w:pPr>
      <w:r>
        <w:rPr>
          <w:sz w:val="24"/>
          <w:szCs w:val="24"/>
        </w:rPr>
        <w:t>RINGING OF THE BELL</w:t>
      </w:r>
    </w:p>
    <w:p w14:paraId="6FD2354D" w14:textId="77777777" w:rsidR="009C7F7C" w:rsidRPr="009C7F7C" w:rsidRDefault="009C7F7C" w:rsidP="00457FCE">
      <w:pPr>
        <w:pStyle w:val="NoSpacing"/>
        <w:rPr>
          <w:sz w:val="16"/>
          <w:szCs w:val="16"/>
        </w:rPr>
      </w:pPr>
    </w:p>
    <w:p w14:paraId="1F6CD1AF" w14:textId="7AB0433F" w:rsidR="009C7F7C" w:rsidRDefault="009C7F7C" w:rsidP="00457FCE">
      <w:pPr>
        <w:pStyle w:val="NoSpacing"/>
        <w:rPr>
          <w:sz w:val="24"/>
          <w:szCs w:val="24"/>
        </w:rPr>
      </w:pPr>
      <w:r>
        <w:rPr>
          <w:sz w:val="24"/>
          <w:szCs w:val="24"/>
        </w:rPr>
        <w:t>THE PRELUDE</w:t>
      </w:r>
    </w:p>
    <w:p w14:paraId="348973D1" w14:textId="77777777" w:rsidR="004F195B" w:rsidRPr="004F195B" w:rsidRDefault="004F195B" w:rsidP="00457FCE">
      <w:pPr>
        <w:pStyle w:val="NoSpacing"/>
        <w:rPr>
          <w:sz w:val="16"/>
          <w:szCs w:val="16"/>
        </w:rPr>
      </w:pPr>
    </w:p>
    <w:p w14:paraId="0C2B6041" w14:textId="6A3E5140" w:rsidR="004F195B" w:rsidRDefault="004F195B" w:rsidP="00457FCE">
      <w:pPr>
        <w:pStyle w:val="NoSpacing"/>
        <w:rPr>
          <w:sz w:val="24"/>
          <w:szCs w:val="24"/>
        </w:rPr>
      </w:pPr>
      <w:r>
        <w:rPr>
          <w:sz w:val="24"/>
          <w:szCs w:val="24"/>
        </w:rPr>
        <w:t>WELCOME AND GREETING</w:t>
      </w:r>
    </w:p>
    <w:p w14:paraId="4ACF621F" w14:textId="6FBA98D8" w:rsidR="004F195B" w:rsidRDefault="004F195B" w:rsidP="00457FCE">
      <w:pPr>
        <w:pStyle w:val="NoSpacing"/>
        <w:rPr>
          <w:sz w:val="24"/>
          <w:szCs w:val="24"/>
        </w:rPr>
      </w:pPr>
      <w:r>
        <w:rPr>
          <w:sz w:val="24"/>
          <w:szCs w:val="24"/>
        </w:rPr>
        <w:tab/>
        <w:t>Whoever you are, and wherever you are on life’s journey, you are welcome here.</w:t>
      </w:r>
    </w:p>
    <w:p w14:paraId="1763B7DC" w14:textId="19FBEDD8" w:rsidR="004F195B" w:rsidRPr="004F195B" w:rsidRDefault="004F195B" w:rsidP="00457FCE">
      <w:pPr>
        <w:pStyle w:val="NoSpacing"/>
        <w:rPr>
          <w:b/>
          <w:bCs/>
          <w:sz w:val="16"/>
          <w:szCs w:val="16"/>
        </w:rPr>
      </w:pPr>
      <w:r>
        <w:rPr>
          <w:sz w:val="24"/>
          <w:szCs w:val="24"/>
        </w:rPr>
        <w:tab/>
      </w:r>
      <w:r w:rsidRPr="004F195B">
        <w:rPr>
          <w:b/>
          <w:bCs/>
          <w:sz w:val="24"/>
          <w:szCs w:val="24"/>
        </w:rPr>
        <w:t>Praise be to God!</w:t>
      </w:r>
    </w:p>
    <w:p w14:paraId="15EEE182" w14:textId="77777777" w:rsidR="003C0E6D" w:rsidRPr="0093258A" w:rsidRDefault="003C0E6D" w:rsidP="00457FCE">
      <w:pPr>
        <w:pStyle w:val="NoSpacing"/>
        <w:rPr>
          <w:sz w:val="16"/>
          <w:szCs w:val="16"/>
        </w:rPr>
      </w:pPr>
    </w:p>
    <w:p w14:paraId="345A5BE5" w14:textId="7F3F200A" w:rsidR="003C0E6D" w:rsidRDefault="00B7473B" w:rsidP="00457FCE">
      <w:pPr>
        <w:pStyle w:val="NoSpacing"/>
        <w:rPr>
          <w:sz w:val="24"/>
          <w:szCs w:val="24"/>
        </w:rPr>
      </w:pPr>
      <w:r>
        <w:rPr>
          <w:sz w:val="24"/>
          <w:szCs w:val="24"/>
        </w:rPr>
        <w:t>*</w:t>
      </w:r>
      <w:r w:rsidR="009C7F7C" w:rsidRPr="009C7F7C">
        <w:rPr>
          <w:sz w:val="24"/>
          <w:szCs w:val="24"/>
        </w:rPr>
        <w:t>RESPONSIVE CALL TO WORSHIP</w:t>
      </w:r>
      <w:r w:rsidR="00BD4D3A">
        <w:rPr>
          <w:sz w:val="24"/>
          <w:szCs w:val="24"/>
        </w:rPr>
        <w:t xml:space="preserve"> </w:t>
      </w:r>
    </w:p>
    <w:p w14:paraId="05A4CCEA" w14:textId="212CCD5E" w:rsidR="00973E43" w:rsidRDefault="00973E43" w:rsidP="00457FCE">
      <w:pPr>
        <w:pStyle w:val="NoSpacing"/>
        <w:rPr>
          <w:sz w:val="24"/>
          <w:szCs w:val="24"/>
        </w:rPr>
      </w:pPr>
      <w:r>
        <w:rPr>
          <w:sz w:val="24"/>
          <w:szCs w:val="24"/>
        </w:rPr>
        <w:t xml:space="preserve">One: </w:t>
      </w:r>
      <w:r w:rsidR="00D06D53">
        <w:rPr>
          <w:sz w:val="24"/>
          <w:szCs w:val="24"/>
        </w:rPr>
        <w:t>When we gather together in this place.</w:t>
      </w:r>
    </w:p>
    <w:p w14:paraId="105ACFBD" w14:textId="7F400905" w:rsidR="00973E43" w:rsidRPr="00186DE6" w:rsidRDefault="00973E43" w:rsidP="00457FCE">
      <w:pPr>
        <w:pStyle w:val="NoSpacing"/>
        <w:rPr>
          <w:b/>
          <w:bCs/>
          <w:sz w:val="24"/>
          <w:szCs w:val="24"/>
        </w:rPr>
      </w:pPr>
      <w:r w:rsidRPr="00186DE6">
        <w:rPr>
          <w:b/>
          <w:bCs/>
          <w:sz w:val="24"/>
          <w:szCs w:val="24"/>
        </w:rPr>
        <w:t xml:space="preserve">All: </w:t>
      </w:r>
      <w:r w:rsidR="00D06D53">
        <w:rPr>
          <w:b/>
          <w:bCs/>
          <w:sz w:val="24"/>
          <w:szCs w:val="24"/>
        </w:rPr>
        <w:t>We gather with all the faithful in the world.</w:t>
      </w:r>
    </w:p>
    <w:p w14:paraId="16136E95" w14:textId="745AC840" w:rsidR="00973E43" w:rsidRDefault="00973E43" w:rsidP="00457FCE">
      <w:pPr>
        <w:pStyle w:val="NoSpacing"/>
        <w:rPr>
          <w:sz w:val="24"/>
          <w:szCs w:val="24"/>
        </w:rPr>
      </w:pPr>
      <w:r>
        <w:rPr>
          <w:sz w:val="24"/>
          <w:szCs w:val="24"/>
        </w:rPr>
        <w:t xml:space="preserve">One: </w:t>
      </w:r>
      <w:r w:rsidR="00D06D53">
        <w:rPr>
          <w:sz w:val="24"/>
          <w:szCs w:val="24"/>
        </w:rPr>
        <w:t>When we gather together today, in this moment.</w:t>
      </w:r>
    </w:p>
    <w:p w14:paraId="055A28A4" w14:textId="2D7B6B37" w:rsidR="00973E43" w:rsidRPr="00186DE6" w:rsidRDefault="00973E43" w:rsidP="00457FCE">
      <w:pPr>
        <w:pStyle w:val="NoSpacing"/>
        <w:rPr>
          <w:b/>
          <w:bCs/>
          <w:sz w:val="24"/>
          <w:szCs w:val="24"/>
        </w:rPr>
      </w:pPr>
      <w:r w:rsidRPr="00186DE6">
        <w:rPr>
          <w:b/>
          <w:bCs/>
          <w:sz w:val="24"/>
          <w:szCs w:val="24"/>
        </w:rPr>
        <w:t xml:space="preserve">All: </w:t>
      </w:r>
      <w:r w:rsidR="00D06D53">
        <w:rPr>
          <w:b/>
          <w:bCs/>
          <w:sz w:val="24"/>
          <w:szCs w:val="24"/>
        </w:rPr>
        <w:t xml:space="preserve">We find </w:t>
      </w:r>
      <w:proofErr w:type="gramStart"/>
      <w:r w:rsidR="00D06D53">
        <w:rPr>
          <w:b/>
          <w:bCs/>
          <w:sz w:val="24"/>
          <w:szCs w:val="24"/>
        </w:rPr>
        <w:t>ourselves with the</w:t>
      </w:r>
      <w:proofErr w:type="gramEnd"/>
      <w:r w:rsidR="00D06D53">
        <w:rPr>
          <w:b/>
          <w:bCs/>
          <w:sz w:val="24"/>
          <w:szCs w:val="24"/>
        </w:rPr>
        <w:t xml:space="preserve"> faithful in every age.</w:t>
      </w:r>
    </w:p>
    <w:p w14:paraId="621C9C27" w14:textId="1C9EF79D" w:rsidR="00973E43" w:rsidRDefault="00973E43" w:rsidP="00457FCE">
      <w:pPr>
        <w:pStyle w:val="NoSpacing"/>
        <w:rPr>
          <w:sz w:val="24"/>
          <w:szCs w:val="24"/>
        </w:rPr>
      </w:pPr>
      <w:r>
        <w:rPr>
          <w:sz w:val="24"/>
          <w:szCs w:val="24"/>
        </w:rPr>
        <w:t xml:space="preserve">One: </w:t>
      </w:r>
      <w:r w:rsidR="00D06D53">
        <w:rPr>
          <w:sz w:val="24"/>
          <w:szCs w:val="24"/>
        </w:rPr>
        <w:t>When we gather in the name of Christ!</w:t>
      </w:r>
    </w:p>
    <w:p w14:paraId="7212F3CE" w14:textId="4F45CC27" w:rsidR="00973E43" w:rsidRPr="00186DE6" w:rsidRDefault="00973E43" w:rsidP="00457FCE">
      <w:pPr>
        <w:pStyle w:val="NoSpacing"/>
        <w:rPr>
          <w:b/>
          <w:bCs/>
          <w:sz w:val="24"/>
          <w:szCs w:val="24"/>
        </w:rPr>
      </w:pPr>
      <w:r w:rsidRPr="00186DE6">
        <w:rPr>
          <w:b/>
          <w:bCs/>
          <w:sz w:val="24"/>
          <w:szCs w:val="24"/>
        </w:rPr>
        <w:t xml:space="preserve">All: </w:t>
      </w:r>
      <w:r w:rsidR="00D06D53">
        <w:rPr>
          <w:b/>
          <w:bCs/>
          <w:sz w:val="24"/>
          <w:szCs w:val="24"/>
        </w:rPr>
        <w:t>Time and distance fad away. We cease to be a collection of time-bound individuals.  We become the Church – Christ’s own people. Let us celebrate our unity now!</w:t>
      </w:r>
    </w:p>
    <w:p w14:paraId="28F50DEA" w14:textId="77777777" w:rsidR="0093258A" w:rsidRPr="00AC214B" w:rsidRDefault="0093258A" w:rsidP="00457FCE">
      <w:pPr>
        <w:pStyle w:val="NoSpacing"/>
        <w:rPr>
          <w:sz w:val="16"/>
          <w:szCs w:val="16"/>
        </w:rPr>
      </w:pPr>
    </w:p>
    <w:p w14:paraId="5C1B46FB" w14:textId="65CF49EA" w:rsidR="0093258A" w:rsidRDefault="00B7473B" w:rsidP="00457FCE">
      <w:pPr>
        <w:pStyle w:val="NoSpacing"/>
        <w:rPr>
          <w:sz w:val="24"/>
          <w:szCs w:val="24"/>
        </w:rPr>
      </w:pPr>
      <w:r>
        <w:rPr>
          <w:sz w:val="24"/>
          <w:szCs w:val="24"/>
        </w:rPr>
        <w:t>*</w:t>
      </w:r>
      <w:r w:rsidR="009C7F7C" w:rsidRPr="009C7F7C">
        <w:rPr>
          <w:sz w:val="24"/>
          <w:szCs w:val="24"/>
        </w:rPr>
        <w:t>UNISON PRAYER OF INVOCATION</w:t>
      </w:r>
    </w:p>
    <w:p w14:paraId="38B70086" w14:textId="619F8E5C" w:rsidR="00BD4D3A" w:rsidRPr="00D06D53" w:rsidRDefault="00D06D53" w:rsidP="00457FCE">
      <w:pPr>
        <w:pStyle w:val="NoSpacing"/>
        <w:rPr>
          <w:b/>
          <w:bCs/>
          <w:sz w:val="24"/>
          <w:szCs w:val="24"/>
        </w:rPr>
      </w:pPr>
      <w:r w:rsidRPr="00D06D53">
        <w:rPr>
          <w:b/>
          <w:bCs/>
          <w:sz w:val="24"/>
          <w:szCs w:val="24"/>
        </w:rPr>
        <w:t xml:space="preserve">You bring us together to worship. Give us joy and renewal. You bring us together to create community. Give us fellowship, </w:t>
      </w:r>
      <w:r w:rsidR="009E3640" w:rsidRPr="00D06D53">
        <w:rPr>
          <w:b/>
          <w:bCs/>
          <w:sz w:val="24"/>
          <w:szCs w:val="24"/>
        </w:rPr>
        <w:t>encouragement,</w:t>
      </w:r>
      <w:r w:rsidRPr="00D06D53">
        <w:rPr>
          <w:b/>
          <w:bCs/>
          <w:sz w:val="24"/>
          <w:szCs w:val="24"/>
        </w:rPr>
        <w:t xml:space="preserve"> and holy energy. You bring us together to teach, to learn, to follow the way of Jesus Christ.  Give us wisdom and inspiration. You bring us together to serve. Give us love that does not judge. Give us strength that heals and lifts up the poor. </w:t>
      </w:r>
      <w:r w:rsidR="00BD4D3A" w:rsidRPr="00D06D53">
        <w:rPr>
          <w:b/>
          <w:bCs/>
          <w:sz w:val="24"/>
          <w:szCs w:val="24"/>
        </w:rPr>
        <w:t>Amen.</w:t>
      </w:r>
    </w:p>
    <w:p w14:paraId="75A37C56" w14:textId="77777777" w:rsidR="00B762ED" w:rsidRDefault="00B762ED" w:rsidP="00457FCE">
      <w:pPr>
        <w:pStyle w:val="NoSpacing"/>
        <w:rPr>
          <w:sz w:val="16"/>
          <w:szCs w:val="16"/>
        </w:rPr>
      </w:pPr>
    </w:p>
    <w:p w14:paraId="78537BC4" w14:textId="5974EAF7" w:rsidR="009C7F7C" w:rsidRDefault="009C7F7C" w:rsidP="00457FCE">
      <w:pPr>
        <w:pStyle w:val="NoSpacing"/>
        <w:rPr>
          <w:sz w:val="24"/>
          <w:szCs w:val="24"/>
        </w:rPr>
      </w:pPr>
      <w:r w:rsidRPr="009C7F7C">
        <w:rPr>
          <w:sz w:val="24"/>
          <w:szCs w:val="24"/>
        </w:rPr>
        <w:t xml:space="preserve">SONG </w:t>
      </w:r>
      <w:r w:rsidR="002A386E">
        <w:rPr>
          <w:sz w:val="24"/>
          <w:szCs w:val="24"/>
        </w:rPr>
        <w:t>#84 “This Is the Day”</w:t>
      </w:r>
    </w:p>
    <w:p w14:paraId="46F6D5F6" w14:textId="77777777" w:rsidR="002B7965" w:rsidRPr="002B7965" w:rsidRDefault="002B7965" w:rsidP="00457FCE">
      <w:pPr>
        <w:pStyle w:val="NoSpacing"/>
        <w:rPr>
          <w:sz w:val="16"/>
          <w:szCs w:val="16"/>
        </w:rPr>
      </w:pPr>
    </w:p>
    <w:p w14:paraId="5C4B5AC0" w14:textId="089175F8" w:rsidR="00B762ED" w:rsidRDefault="00BF1F73" w:rsidP="00457FCE">
      <w:pPr>
        <w:pStyle w:val="NoSpacing"/>
        <w:rPr>
          <w:sz w:val="24"/>
          <w:szCs w:val="24"/>
        </w:rPr>
      </w:pPr>
      <w:r>
        <w:rPr>
          <w:sz w:val="24"/>
          <w:szCs w:val="24"/>
        </w:rPr>
        <w:t>SCRIPTURE READING</w:t>
      </w:r>
      <w:r w:rsidR="009E3640">
        <w:rPr>
          <w:sz w:val="24"/>
          <w:szCs w:val="24"/>
        </w:rPr>
        <w:tab/>
      </w:r>
      <w:r w:rsidR="009E3640">
        <w:rPr>
          <w:sz w:val="24"/>
          <w:szCs w:val="24"/>
        </w:rPr>
        <w:tab/>
      </w:r>
      <w:r w:rsidR="009E3640">
        <w:rPr>
          <w:sz w:val="24"/>
          <w:szCs w:val="24"/>
        </w:rPr>
        <w:tab/>
      </w:r>
      <w:r w:rsidR="009E3640">
        <w:rPr>
          <w:sz w:val="24"/>
          <w:szCs w:val="24"/>
        </w:rPr>
        <w:tab/>
        <w:t>Lucas and Leah Bender</w:t>
      </w:r>
    </w:p>
    <w:p w14:paraId="698FF0B8" w14:textId="38D0DD61" w:rsidR="00D06D53" w:rsidRPr="00D06D53" w:rsidRDefault="00D06D53" w:rsidP="00457FCE">
      <w:pPr>
        <w:pStyle w:val="NoSpacing"/>
        <w:rPr>
          <w:b/>
          <w:bCs/>
          <w:sz w:val="24"/>
          <w:szCs w:val="24"/>
        </w:rPr>
      </w:pPr>
      <w:r w:rsidRPr="00D06D53">
        <w:rPr>
          <w:b/>
          <w:bCs/>
          <w:sz w:val="24"/>
          <w:szCs w:val="24"/>
        </w:rPr>
        <w:t>Numbers 21:4b-9</w:t>
      </w:r>
    </w:p>
    <w:p w14:paraId="38737A93" w14:textId="6BA58D5D" w:rsidR="00D06D53" w:rsidRDefault="00D06D53" w:rsidP="00457FCE">
      <w:pPr>
        <w:pStyle w:val="NoSpacing"/>
        <w:rPr>
          <w:rFonts w:ascii="Calibri" w:hAnsi="Calibri" w:cs="Calibri"/>
          <w:color w:val="000000"/>
          <w:sz w:val="24"/>
          <w:szCs w:val="24"/>
          <w:shd w:val="clear" w:color="auto" w:fill="FFFFFF"/>
        </w:rPr>
      </w:pPr>
      <w:r w:rsidRPr="00D06D53">
        <w:rPr>
          <w:rFonts w:ascii="Calibri" w:hAnsi="Calibri" w:cs="Calibri"/>
          <w:b/>
          <w:bCs/>
          <w:color w:val="000000"/>
          <w:sz w:val="24"/>
          <w:szCs w:val="24"/>
          <w:shd w:val="clear" w:color="auto" w:fill="FFFFFF"/>
          <w:vertAlign w:val="superscript"/>
        </w:rPr>
        <w:t>4 </w:t>
      </w:r>
      <w:r w:rsidRPr="00D06D53">
        <w:rPr>
          <w:rFonts w:ascii="Calibri" w:hAnsi="Calibri" w:cs="Calibri"/>
          <w:color w:val="000000"/>
          <w:sz w:val="24"/>
          <w:szCs w:val="24"/>
          <w:shd w:val="clear" w:color="auto" w:fill="FFFFFF"/>
        </w:rPr>
        <w:t>From Mount Hor they set out by the way to the Red Sea,</w:t>
      </w:r>
      <w:r w:rsidRPr="00D06D53">
        <w:rPr>
          <w:rFonts w:ascii="Calibri" w:hAnsi="Calibri" w:cs="Calibri"/>
          <w:color w:val="000000"/>
          <w:sz w:val="24"/>
          <w:szCs w:val="24"/>
          <w:shd w:val="clear" w:color="auto" w:fill="FFFFFF"/>
          <w:vertAlign w:val="superscript"/>
        </w:rPr>
        <w:t>[</w:t>
      </w:r>
      <w:hyperlink r:id="rId4" w:anchor="fen-NRSVUE-4345a" w:tooltip="See footnote a" w:history="1">
        <w:r w:rsidRPr="00D06D53">
          <w:rPr>
            <w:rFonts w:ascii="Calibri" w:hAnsi="Calibri" w:cs="Calibri"/>
            <w:color w:val="4A4A4A"/>
            <w:sz w:val="24"/>
            <w:szCs w:val="24"/>
            <w:u w:val="single"/>
            <w:vertAlign w:val="superscript"/>
          </w:rPr>
          <w:t>a</w:t>
        </w:r>
      </w:hyperlink>
      <w:r w:rsidRPr="00D06D53">
        <w:rPr>
          <w:rFonts w:ascii="Calibri" w:hAnsi="Calibri" w:cs="Calibri"/>
          <w:color w:val="000000"/>
          <w:sz w:val="24"/>
          <w:szCs w:val="24"/>
          <w:shd w:val="clear" w:color="auto" w:fill="FFFFFF"/>
          <w:vertAlign w:val="superscript"/>
        </w:rPr>
        <w:t>]</w:t>
      </w:r>
      <w:r w:rsidRPr="00D06D53">
        <w:rPr>
          <w:rFonts w:ascii="Calibri" w:hAnsi="Calibri" w:cs="Calibri"/>
          <w:color w:val="000000"/>
          <w:sz w:val="24"/>
          <w:szCs w:val="24"/>
          <w:shd w:val="clear" w:color="auto" w:fill="FFFFFF"/>
        </w:rPr>
        <w:t> to go around the land of Edom, but the people became discouraged on the way. </w:t>
      </w:r>
      <w:r w:rsidRPr="00D06D53">
        <w:rPr>
          <w:rFonts w:ascii="Calibri" w:hAnsi="Calibri" w:cs="Calibri"/>
          <w:b/>
          <w:bCs/>
          <w:color w:val="000000"/>
          <w:sz w:val="24"/>
          <w:szCs w:val="24"/>
          <w:shd w:val="clear" w:color="auto" w:fill="FFFFFF"/>
          <w:vertAlign w:val="superscript"/>
        </w:rPr>
        <w:t>5 </w:t>
      </w:r>
      <w:r w:rsidRPr="00D06D53">
        <w:rPr>
          <w:rFonts w:ascii="Calibri" w:hAnsi="Calibri" w:cs="Calibri"/>
          <w:color w:val="000000"/>
          <w:sz w:val="24"/>
          <w:szCs w:val="24"/>
          <w:shd w:val="clear" w:color="auto" w:fill="FFFFFF"/>
        </w:rPr>
        <w:t>The people spoke against God and against Moses, “Why have you brought us up out of Egypt to die in the wilderness? For there is no food and no water, and we detest this miserable food.” </w:t>
      </w:r>
      <w:r w:rsidRPr="00D06D53">
        <w:rPr>
          <w:rFonts w:ascii="Calibri" w:hAnsi="Calibri" w:cs="Calibri"/>
          <w:b/>
          <w:bCs/>
          <w:color w:val="000000"/>
          <w:sz w:val="24"/>
          <w:szCs w:val="24"/>
          <w:shd w:val="clear" w:color="auto" w:fill="FFFFFF"/>
          <w:vertAlign w:val="superscript"/>
        </w:rPr>
        <w:t>6 </w:t>
      </w:r>
      <w:r w:rsidRPr="00D06D53">
        <w:rPr>
          <w:rFonts w:ascii="Calibri" w:hAnsi="Calibri" w:cs="Calibri"/>
          <w:color w:val="000000"/>
          <w:sz w:val="24"/>
          <w:szCs w:val="24"/>
          <w:shd w:val="clear" w:color="auto" w:fill="FFFFFF"/>
        </w:rPr>
        <w:t>Then the </w:t>
      </w:r>
      <w:r w:rsidRPr="00D06D53">
        <w:rPr>
          <w:rFonts w:ascii="Calibri" w:hAnsi="Calibri" w:cs="Calibri"/>
          <w:smallCaps/>
          <w:color w:val="000000"/>
          <w:sz w:val="24"/>
          <w:szCs w:val="24"/>
          <w:shd w:val="clear" w:color="auto" w:fill="FFFFFF"/>
        </w:rPr>
        <w:t>Lord</w:t>
      </w:r>
      <w:r w:rsidRPr="00D06D53">
        <w:rPr>
          <w:rFonts w:ascii="Calibri" w:hAnsi="Calibri" w:cs="Calibri"/>
          <w:color w:val="000000"/>
          <w:sz w:val="24"/>
          <w:szCs w:val="24"/>
          <w:shd w:val="clear" w:color="auto" w:fill="FFFFFF"/>
        </w:rPr>
        <w:t> sent poisonous</w:t>
      </w:r>
      <w:r w:rsidRPr="00D06D53">
        <w:rPr>
          <w:rFonts w:ascii="Calibri" w:hAnsi="Calibri" w:cs="Calibri"/>
          <w:color w:val="000000"/>
          <w:sz w:val="24"/>
          <w:szCs w:val="24"/>
          <w:shd w:val="clear" w:color="auto" w:fill="FFFFFF"/>
          <w:vertAlign w:val="superscript"/>
        </w:rPr>
        <w:t>[</w:t>
      </w:r>
      <w:hyperlink r:id="rId5" w:anchor="fen-NRSVUE-4347b" w:tooltip="See footnote b" w:history="1">
        <w:r w:rsidRPr="00D06D53">
          <w:rPr>
            <w:rFonts w:ascii="Calibri" w:hAnsi="Calibri" w:cs="Calibri"/>
            <w:color w:val="4A4A4A"/>
            <w:sz w:val="24"/>
            <w:szCs w:val="24"/>
            <w:u w:val="single"/>
            <w:vertAlign w:val="superscript"/>
          </w:rPr>
          <w:t>b</w:t>
        </w:r>
      </w:hyperlink>
      <w:r w:rsidRPr="00D06D53">
        <w:rPr>
          <w:rFonts w:ascii="Calibri" w:hAnsi="Calibri" w:cs="Calibri"/>
          <w:color w:val="000000"/>
          <w:sz w:val="24"/>
          <w:szCs w:val="24"/>
          <w:shd w:val="clear" w:color="auto" w:fill="FFFFFF"/>
          <w:vertAlign w:val="superscript"/>
        </w:rPr>
        <w:t>]</w:t>
      </w:r>
      <w:r w:rsidRPr="00D06D53">
        <w:rPr>
          <w:rFonts w:ascii="Calibri" w:hAnsi="Calibri" w:cs="Calibri"/>
          <w:color w:val="000000"/>
          <w:sz w:val="24"/>
          <w:szCs w:val="24"/>
          <w:shd w:val="clear" w:color="auto" w:fill="FFFFFF"/>
        </w:rPr>
        <w:t> serpents among the people, and they bit the people, so that many Israelites died. </w:t>
      </w:r>
      <w:r w:rsidRPr="00D06D53">
        <w:rPr>
          <w:rFonts w:ascii="Calibri" w:hAnsi="Calibri" w:cs="Calibri"/>
          <w:b/>
          <w:bCs/>
          <w:color w:val="000000"/>
          <w:sz w:val="24"/>
          <w:szCs w:val="24"/>
          <w:shd w:val="clear" w:color="auto" w:fill="FFFFFF"/>
          <w:vertAlign w:val="superscript"/>
        </w:rPr>
        <w:t>7 </w:t>
      </w:r>
      <w:r w:rsidRPr="00D06D53">
        <w:rPr>
          <w:rFonts w:ascii="Calibri" w:hAnsi="Calibri" w:cs="Calibri"/>
          <w:color w:val="000000"/>
          <w:sz w:val="24"/>
          <w:szCs w:val="24"/>
          <w:shd w:val="clear" w:color="auto" w:fill="FFFFFF"/>
        </w:rPr>
        <w:t>The people came to Moses and said, “We have sinned by speaking against the </w:t>
      </w:r>
      <w:r w:rsidRPr="00D06D53">
        <w:rPr>
          <w:rFonts w:ascii="Calibri" w:hAnsi="Calibri" w:cs="Calibri"/>
          <w:smallCaps/>
          <w:color w:val="000000"/>
          <w:sz w:val="24"/>
          <w:szCs w:val="24"/>
          <w:shd w:val="clear" w:color="auto" w:fill="FFFFFF"/>
        </w:rPr>
        <w:t>Lord</w:t>
      </w:r>
      <w:r w:rsidRPr="00D06D53">
        <w:rPr>
          <w:rFonts w:ascii="Calibri" w:hAnsi="Calibri" w:cs="Calibri"/>
          <w:color w:val="000000"/>
          <w:sz w:val="24"/>
          <w:szCs w:val="24"/>
          <w:shd w:val="clear" w:color="auto" w:fill="FFFFFF"/>
        </w:rPr>
        <w:t> and against you; pray to the </w:t>
      </w:r>
      <w:r w:rsidRPr="00D06D53">
        <w:rPr>
          <w:rFonts w:ascii="Calibri" w:hAnsi="Calibri" w:cs="Calibri"/>
          <w:smallCaps/>
          <w:color w:val="000000"/>
          <w:sz w:val="24"/>
          <w:szCs w:val="24"/>
          <w:shd w:val="clear" w:color="auto" w:fill="FFFFFF"/>
        </w:rPr>
        <w:t>Lord</w:t>
      </w:r>
      <w:r w:rsidRPr="00D06D53">
        <w:rPr>
          <w:rFonts w:ascii="Calibri" w:hAnsi="Calibri" w:cs="Calibri"/>
          <w:color w:val="000000"/>
          <w:sz w:val="24"/>
          <w:szCs w:val="24"/>
          <w:shd w:val="clear" w:color="auto" w:fill="FFFFFF"/>
        </w:rPr>
        <w:t xml:space="preserve"> to take away the serpents from us.” </w:t>
      </w:r>
      <w:r w:rsidR="009E3640" w:rsidRPr="00D06D53">
        <w:rPr>
          <w:rFonts w:ascii="Calibri" w:hAnsi="Calibri" w:cs="Calibri"/>
          <w:color w:val="000000"/>
          <w:sz w:val="24"/>
          <w:szCs w:val="24"/>
          <w:shd w:val="clear" w:color="auto" w:fill="FFFFFF"/>
        </w:rPr>
        <w:t>So,</w:t>
      </w:r>
      <w:r w:rsidRPr="00D06D53">
        <w:rPr>
          <w:rFonts w:ascii="Calibri" w:hAnsi="Calibri" w:cs="Calibri"/>
          <w:color w:val="000000"/>
          <w:sz w:val="24"/>
          <w:szCs w:val="24"/>
          <w:shd w:val="clear" w:color="auto" w:fill="FFFFFF"/>
        </w:rPr>
        <w:t xml:space="preserve"> Moses prayed for the people. </w:t>
      </w:r>
      <w:r w:rsidRPr="00D06D53">
        <w:rPr>
          <w:rFonts w:ascii="Calibri" w:hAnsi="Calibri" w:cs="Calibri"/>
          <w:b/>
          <w:bCs/>
          <w:color w:val="000000"/>
          <w:sz w:val="24"/>
          <w:szCs w:val="24"/>
          <w:shd w:val="clear" w:color="auto" w:fill="FFFFFF"/>
          <w:vertAlign w:val="superscript"/>
        </w:rPr>
        <w:t>8 </w:t>
      </w:r>
      <w:r w:rsidRPr="00D06D53">
        <w:rPr>
          <w:rFonts w:ascii="Calibri" w:hAnsi="Calibri" w:cs="Calibri"/>
          <w:color w:val="000000"/>
          <w:sz w:val="24"/>
          <w:szCs w:val="24"/>
          <w:shd w:val="clear" w:color="auto" w:fill="FFFFFF"/>
        </w:rPr>
        <w:t>And the </w:t>
      </w:r>
      <w:r w:rsidRPr="00D06D53">
        <w:rPr>
          <w:rFonts w:ascii="Calibri" w:hAnsi="Calibri" w:cs="Calibri"/>
          <w:smallCaps/>
          <w:color w:val="000000"/>
          <w:sz w:val="24"/>
          <w:szCs w:val="24"/>
          <w:shd w:val="clear" w:color="auto" w:fill="FFFFFF"/>
        </w:rPr>
        <w:t>Lord</w:t>
      </w:r>
      <w:r w:rsidRPr="00D06D53">
        <w:rPr>
          <w:rFonts w:ascii="Calibri" w:hAnsi="Calibri" w:cs="Calibri"/>
          <w:color w:val="000000"/>
          <w:sz w:val="24"/>
          <w:szCs w:val="24"/>
          <w:shd w:val="clear" w:color="auto" w:fill="FFFFFF"/>
        </w:rPr>
        <w:t> said to Moses, “Make a poisonous</w:t>
      </w:r>
      <w:r w:rsidRPr="00D06D53">
        <w:rPr>
          <w:rFonts w:ascii="Calibri" w:hAnsi="Calibri" w:cs="Calibri"/>
          <w:color w:val="000000"/>
          <w:sz w:val="24"/>
          <w:szCs w:val="24"/>
          <w:shd w:val="clear" w:color="auto" w:fill="FFFFFF"/>
          <w:vertAlign w:val="superscript"/>
        </w:rPr>
        <w:t>[</w:t>
      </w:r>
      <w:hyperlink r:id="rId6" w:anchor="fen-NRSVUE-4349c" w:tooltip="See footnote c" w:history="1">
        <w:r w:rsidRPr="00D06D53">
          <w:rPr>
            <w:rFonts w:ascii="Calibri" w:hAnsi="Calibri" w:cs="Calibri"/>
            <w:color w:val="4A4A4A"/>
            <w:sz w:val="24"/>
            <w:szCs w:val="24"/>
            <w:u w:val="single"/>
            <w:vertAlign w:val="superscript"/>
          </w:rPr>
          <w:t>c</w:t>
        </w:r>
      </w:hyperlink>
      <w:r w:rsidRPr="00D06D53">
        <w:rPr>
          <w:rFonts w:ascii="Calibri" w:hAnsi="Calibri" w:cs="Calibri"/>
          <w:color w:val="000000"/>
          <w:sz w:val="24"/>
          <w:szCs w:val="24"/>
          <w:shd w:val="clear" w:color="auto" w:fill="FFFFFF"/>
          <w:vertAlign w:val="superscript"/>
        </w:rPr>
        <w:t>]</w:t>
      </w:r>
      <w:r w:rsidRPr="00D06D53">
        <w:rPr>
          <w:rFonts w:ascii="Calibri" w:hAnsi="Calibri" w:cs="Calibri"/>
          <w:color w:val="000000"/>
          <w:sz w:val="24"/>
          <w:szCs w:val="24"/>
          <w:shd w:val="clear" w:color="auto" w:fill="FFFFFF"/>
        </w:rPr>
        <w:t> serpent, and set it on a pole, and everyone who is bitten shall look at it and live.” </w:t>
      </w:r>
      <w:r w:rsidRPr="00D06D53">
        <w:rPr>
          <w:rFonts w:ascii="Calibri" w:hAnsi="Calibri" w:cs="Calibri"/>
          <w:b/>
          <w:bCs/>
          <w:color w:val="000000"/>
          <w:sz w:val="24"/>
          <w:szCs w:val="24"/>
          <w:shd w:val="clear" w:color="auto" w:fill="FFFFFF"/>
          <w:vertAlign w:val="superscript"/>
        </w:rPr>
        <w:t>9 </w:t>
      </w:r>
      <w:r w:rsidRPr="00D06D53">
        <w:rPr>
          <w:rFonts w:ascii="Calibri" w:hAnsi="Calibri" w:cs="Calibri"/>
          <w:color w:val="000000"/>
          <w:sz w:val="24"/>
          <w:szCs w:val="24"/>
          <w:shd w:val="clear" w:color="auto" w:fill="FFFFFF"/>
        </w:rPr>
        <w:t>So Moses made a serpent of bronze and put it upon a pole, and whenever a serpent bit someone, that person would look at the serpent of bronze and live.</w:t>
      </w:r>
    </w:p>
    <w:p w14:paraId="450EEBCC" w14:textId="77777777" w:rsidR="00D06D53" w:rsidRDefault="00D06D53" w:rsidP="00457FCE">
      <w:pPr>
        <w:pStyle w:val="NoSpacing"/>
        <w:rPr>
          <w:rFonts w:ascii="Calibri" w:hAnsi="Calibri" w:cs="Calibri"/>
          <w:color w:val="000000"/>
          <w:sz w:val="24"/>
          <w:szCs w:val="24"/>
          <w:shd w:val="clear" w:color="auto" w:fill="FFFFFF"/>
        </w:rPr>
      </w:pPr>
    </w:p>
    <w:p w14:paraId="0038C742" w14:textId="77777777" w:rsidR="003F0C3A" w:rsidRDefault="00D06D53" w:rsidP="003F0C3A">
      <w:pPr>
        <w:pStyle w:val="NoSpacing"/>
        <w:rPr>
          <w:rFonts w:ascii="Calibri" w:hAnsi="Calibri" w:cs="Calibri"/>
          <w:b/>
          <w:bCs/>
          <w:color w:val="000000"/>
          <w:sz w:val="24"/>
          <w:szCs w:val="24"/>
          <w:shd w:val="clear" w:color="auto" w:fill="FFFFFF"/>
        </w:rPr>
      </w:pPr>
      <w:r w:rsidRPr="00D06D53">
        <w:rPr>
          <w:rFonts w:ascii="Calibri" w:hAnsi="Calibri" w:cs="Calibri"/>
          <w:b/>
          <w:bCs/>
          <w:color w:val="000000"/>
          <w:sz w:val="24"/>
          <w:szCs w:val="24"/>
          <w:shd w:val="clear" w:color="auto" w:fill="FFFFFF"/>
        </w:rPr>
        <w:t>John 3:13-17</w:t>
      </w:r>
    </w:p>
    <w:p w14:paraId="3F46AE43" w14:textId="1E064B3A" w:rsidR="00D06D53" w:rsidRPr="00D06D53" w:rsidRDefault="00D06D53" w:rsidP="003F0C3A">
      <w:pPr>
        <w:pStyle w:val="NoSpacing"/>
        <w:rPr>
          <w:rFonts w:ascii="Calibri" w:eastAsia="Times New Roman" w:hAnsi="Calibri" w:cs="Calibri"/>
          <w:color w:val="000000"/>
          <w:kern w:val="0"/>
          <w:sz w:val="24"/>
          <w:szCs w:val="24"/>
          <w14:ligatures w14:val="none"/>
        </w:rPr>
      </w:pPr>
      <w:r w:rsidRPr="00D06D53">
        <w:rPr>
          <w:rFonts w:ascii="Calibri" w:eastAsia="Times New Roman" w:hAnsi="Calibri" w:cs="Calibri"/>
          <w:b/>
          <w:bCs/>
          <w:color w:val="000000"/>
          <w:kern w:val="0"/>
          <w:sz w:val="24"/>
          <w:szCs w:val="24"/>
          <w:vertAlign w:val="superscript"/>
          <w14:ligatures w14:val="none"/>
        </w:rPr>
        <w:t>13 </w:t>
      </w:r>
      <w:r w:rsidRPr="00D06D53">
        <w:rPr>
          <w:rFonts w:ascii="Calibri" w:eastAsia="Times New Roman" w:hAnsi="Calibri" w:cs="Calibri"/>
          <w:color w:val="000000"/>
          <w:kern w:val="0"/>
          <w:sz w:val="24"/>
          <w:szCs w:val="24"/>
          <w14:ligatures w14:val="none"/>
        </w:rPr>
        <w:t>No one has ascended into heaven except the one who descended from heaven, the Son of Man.</w:t>
      </w:r>
      <w:r w:rsidRPr="00D06D53">
        <w:rPr>
          <w:rFonts w:ascii="Calibri" w:eastAsia="Times New Roman" w:hAnsi="Calibri" w:cs="Calibri"/>
          <w:color w:val="000000"/>
          <w:kern w:val="0"/>
          <w:sz w:val="24"/>
          <w:szCs w:val="24"/>
          <w:vertAlign w:val="superscript"/>
          <w14:ligatures w14:val="none"/>
        </w:rPr>
        <w:t>[</w:t>
      </w:r>
      <w:hyperlink r:id="rId7" w:anchor="fen-NRSVUE-26124a" w:tooltip="See footnote a" w:history="1">
        <w:r w:rsidRPr="00D06D53">
          <w:rPr>
            <w:rFonts w:ascii="Calibri" w:eastAsia="Times New Roman" w:hAnsi="Calibri" w:cs="Calibri"/>
            <w:color w:val="4A4A4A"/>
            <w:kern w:val="0"/>
            <w:sz w:val="24"/>
            <w:szCs w:val="24"/>
            <w:u w:val="single"/>
            <w:vertAlign w:val="superscript"/>
            <w14:ligatures w14:val="none"/>
          </w:rPr>
          <w:t>a</w:t>
        </w:r>
      </w:hyperlink>
      <w:r w:rsidRPr="00D06D53">
        <w:rPr>
          <w:rFonts w:ascii="Calibri" w:eastAsia="Times New Roman" w:hAnsi="Calibri" w:cs="Calibri"/>
          <w:color w:val="000000"/>
          <w:kern w:val="0"/>
          <w:sz w:val="24"/>
          <w:szCs w:val="24"/>
          <w:vertAlign w:val="superscript"/>
          <w14:ligatures w14:val="none"/>
        </w:rPr>
        <w:t>]</w:t>
      </w:r>
      <w:r w:rsidRPr="00D06D53">
        <w:rPr>
          <w:rFonts w:ascii="Calibri" w:eastAsia="Times New Roman" w:hAnsi="Calibri" w:cs="Calibri"/>
          <w:color w:val="000000"/>
          <w:kern w:val="0"/>
          <w:sz w:val="24"/>
          <w:szCs w:val="24"/>
          <w14:ligatures w14:val="none"/>
        </w:rPr>
        <w:t> </w:t>
      </w:r>
      <w:r w:rsidRPr="00D06D53">
        <w:rPr>
          <w:rFonts w:ascii="Calibri" w:eastAsia="Times New Roman" w:hAnsi="Calibri" w:cs="Calibri"/>
          <w:b/>
          <w:bCs/>
          <w:color w:val="000000"/>
          <w:kern w:val="0"/>
          <w:sz w:val="24"/>
          <w:szCs w:val="24"/>
          <w:vertAlign w:val="superscript"/>
          <w14:ligatures w14:val="none"/>
        </w:rPr>
        <w:t>14 </w:t>
      </w:r>
      <w:r w:rsidRPr="00D06D53">
        <w:rPr>
          <w:rFonts w:ascii="Calibri" w:eastAsia="Times New Roman" w:hAnsi="Calibri" w:cs="Calibri"/>
          <w:color w:val="000000"/>
          <w:kern w:val="0"/>
          <w:sz w:val="24"/>
          <w:szCs w:val="24"/>
          <w14:ligatures w14:val="none"/>
        </w:rPr>
        <w:t>And just as Moses lifted up the serpent in the wilderness, so must the Son of Man be lifted up, </w:t>
      </w:r>
      <w:r w:rsidRPr="00D06D53">
        <w:rPr>
          <w:rFonts w:ascii="Calibri" w:eastAsia="Times New Roman" w:hAnsi="Calibri" w:cs="Calibri"/>
          <w:b/>
          <w:bCs/>
          <w:color w:val="000000"/>
          <w:kern w:val="0"/>
          <w:sz w:val="24"/>
          <w:szCs w:val="24"/>
          <w:vertAlign w:val="superscript"/>
          <w14:ligatures w14:val="none"/>
        </w:rPr>
        <w:t>15 </w:t>
      </w:r>
      <w:r w:rsidRPr="00D06D53">
        <w:rPr>
          <w:rFonts w:ascii="Calibri" w:eastAsia="Times New Roman" w:hAnsi="Calibri" w:cs="Calibri"/>
          <w:color w:val="000000"/>
          <w:kern w:val="0"/>
          <w:sz w:val="24"/>
          <w:szCs w:val="24"/>
          <w14:ligatures w14:val="none"/>
        </w:rPr>
        <w:t>that whoever believes in him may have eternal life.</w:t>
      </w:r>
      <w:r w:rsidRPr="00D06D53">
        <w:rPr>
          <w:rFonts w:ascii="Calibri" w:eastAsia="Times New Roman" w:hAnsi="Calibri" w:cs="Calibri"/>
          <w:color w:val="000000"/>
          <w:kern w:val="0"/>
          <w:sz w:val="24"/>
          <w:szCs w:val="24"/>
          <w:vertAlign w:val="superscript"/>
          <w14:ligatures w14:val="none"/>
        </w:rPr>
        <w:t>[</w:t>
      </w:r>
      <w:hyperlink r:id="rId8" w:anchor="fen-NRSVUE-26126b" w:tooltip="See footnote b" w:history="1">
        <w:r w:rsidRPr="00D06D53">
          <w:rPr>
            <w:rFonts w:ascii="Calibri" w:eastAsia="Times New Roman" w:hAnsi="Calibri" w:cs="Calibri"/>
            <w:color w:val="4A4A4A"/>
            <w:kern w:val="0"/>
            <w:sz w:val="24"/>
            <w:szCs w:val="24"/>
            <w:u w:val="single"/>
            <w:vertAlign w:val="superscript"/>
            <w14:ligatures w14:val="none"/>
          </w:rPr>
          <w:t>b</w:t>
        </w:r>
      </w:hyperlink>
      <w:r w:rsidRPr="00D06D53">
        <w:rPr>
          <w:rFonts w:ascii="Calibri" w:eastAsia="Times New Roman" w:hAnsi="Calibri" w:cs="Calibri"/>
          <w:color w:val="000000"/>
          <w:kern w:val="0"/>
          <w:sz w:val="24"/>
          <w:szCs w:val="24"/>
          <w:vertAlign w:val="superscript"/>
          <w14:ligatures w14:val="none"/>
        </w:rPr>
        <w:t>]</w:t>
      </w:r>
      <w:r w:rsidRPr="00D06D53">
        <w:rPr>
          <w:rFonts w:ascii="Calibri" w:eastAsia="Times New Roman" w:hAnsi="Calibri" w:cs="Calibri"/>
          <w:b/>
          <w:bCs/>
          <w:color w:val="000000"/>
          <w:kern w:val="0"/>
          <w:sz w:val="24"/>
          <w:szCs w:val="24"/>
          <w:vertAlign w:val="superscript"/>
          <w14:ligatures w14:val="none"/>
        </w:rPr>
        <w:t>16 </w:t>
      </w:r>
      <w:r w:rsidRPr="00D06D53">
        <w:rPr>
          <w:rFonts w:ascii="Calibri" w:eastAsia="Times New Roman" w:hAnsi="Calibri" w:cs="Calibri"/>
          <w:color w:val="000000"/>
          <w:kern w:val="0"/>
          <w:sz w:val="24"/>
          <w:szCs w:val="24"/>
          <w14:ligatures w14:val="none"/>
        </w:rPr>
        <w:t>“For God so loved the world that he gave his only Son, so that everyone who believes in him may not perish but may have eternal life.</w:t>
      </w:r>
      <w:r w:rsidRPr="00D06D53">
        <w:rPr>
          <w:rFonts w:ascii="Calibri" w:eastAsia="Times New Roman" w:hAnsi="Calibri" w:cs="Calibri"/>
          <w:b/>
          <w:bCs/>
          <w:color w:val="000000"/>
          <w:kern w:val="0"/>
          <w:sz w:val="24"/>
          <w:szCs w:val="24"/>
          <w:vertAlign w:val="superscript"/>
          <w14:ligatures w14:val="none"/>
        </w:rPr>
        <w:t>17 </w:t>
      </w:r>
      <w:r w:rsidRPr="00D06D53">
        <w:rPr>
          <w:rFonts w:ascii="Calibri" w:eastAsia="Times New Roman" w:hAnsi="Calibri" w:cs="Calibri"/>
          <w:color w:val="000000"/>
          <w:kern w:val="0"/>
          <w:sz w:val="24"/>
          <w:szCs w:val="24"/>
          <w14:ligatures w14:val="none"/>
        </w:rPr>
        <w:t>“Indeed, God did not send the Son into the world to condemn the world but in order that the world might be saved through him.</w:t>
      </w:r>
    </w:p>
    <w:p w14:paraId="46E50402" w14:textId="77777777" w:rsidR="00B762ED" w:rsidRDefault="00B762ED" w:rsidP="00457FCE">
      <w:pPr>
        <w:pStyle w:val="NoSpacing"/>
        <w:rPr>
          <w:rFonts w:ascii="Calibri" w:hAnsi="Calibri" w:cs="Calibri"/>
          <w:sz w:val="24"/>
          <w:szCs w:val="24"/>
        </w:rPr>
      </w:pPr>
    </w:p>
    <w:p w14:paraId="4F3EC66C" w14:textId="77777777" w:rsidR="00B83230" w:rsidRPr="00B83230" w:rsidRDefault="00B83230" w:rsidP="00B8323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Calibri" w:eastAsia="Times New Roman" w:hAnsi="Calibri" w:cs="Calibri"/>
          <w:bCs/>
          <w:kern w:val="0"/>
          <w:sz w:val="24"/>
          <w:szCs w:val="24"/>
          <w14:ligatures w14:val="none"/>
        </w:rPr>
      </w:pPr>
      <w:r w:rsidRPr="00B83230">
        <w:rPr>
          <w:rFonts w:ascii="Calibri" w:eastAsia="Times New Roman" w:hAnsi="Calibri" w:cs="Calibri"/>
          <w:bCs/>
          <w:kern w:val="0"/>
          <w:sz w:val="24"/>
          <w:szCs w:val="24"/>
          <w14:ligatures w14:val="none"/>
        </w:rPr>
        <w:t xml:space="preserve">FOR THE CHILD IN ALL OF US </w:t>
      </w:r>
    </w:p>
    <w:p w14:paraId="076A30A2" w14:textId="77777777" w:rsidR="00B83230" w:rsidRPr="003F0C3A" w:rsidRDefault="00B83230" w:rsidP="00457FCE">
      <w:pPr>
        <w:pStyle w:val="NoSpacing"/>
        <w:rPr>
          <w:rFonts w:ascii="Calibri" w:hAnsi="Calibri" w:cs="Calibri"/>
          <w:sz w:val="24"/>
          <w:szCs w:val="24"/>
        </w:rPr>
      </w:pPr>
    </w:p>
    <w:p w14:paraId="5057DE7D" w14:textId="63FCB60C" w:rsidR="00485C23" w:rsidRPr="003F0C3A" w:rsidRDefault="002B7965" w:rsidP="00457FCE">
      <w:pPr>
        <w:pStyle w:val="NoSpacing"/>
        <w:rPr>
          <w:rFonts w:ascii="Calibri" w:hAnsi="Calibri" w:cs="Calibri"/>
          <w:sz w:val="24"/>
          <w:szCs w:val="24"/>
        </w:rPr>
      </w:pPr>
      <w:r w:rsidRPr="003F0C3A">
        <w:rPr>
          <w:rFonts w:ascii="Calibri" w:hAnsi="Calibri" w:cs="Calibri"/>
          <w:sz w:val="24"/>
          <w:szCs w:val="24"/>
        </w:rPr>
        <w:lastRenderedPageBreak/>
        <w:t>THE MESSAGE</w:t>
      </w:r>
      <w:r w:rsidR="003F0C3A">
        <w:rPr>
          <w:rFonts w:ascii="Calibri" w:hAnsi="Calibri" w:cs="Calibri"/>
          <w:sz w:val="24"/>
          <w:szCs w:val="24"/>
        </w:rPr>
        <w:t xml:space="preserve"> </w:t>
      </w:r>
      <w:r w:rsidR="003F0C3A" w:rsidRPr="003F0C3A">
        <w:rPr>
          <w:rFonts w:ascii="Calibri" w:hAnsi="Calibri" w:cs="Calibri"/>
          <w:b/>
          <w:bCs/>
          <w:sz w:val="24"/>
          <w:szCs w:val="24"/>
        </w:rPr>
        <w:t>Lifted Up</w:t>
      </w:r>
    </w:p>
    <w:p w14:paraId="3A6E84FC" w14:textId="77777777" w:rsidR="00485C23" w:rsidRPr="003F0C3A" w:rsidRDefault="00485C23" w:rsidP="00457FCE">
      <w:pPr>
        <w:pStyle w:val="NoSpacing"/>
        <w:rPr>
          <w:rFonts w:ascii="Calibri" w:hAnsi="Calibri" w:cs="Calibri"/>
          <w:sz w:val="24"/>
          <w:szCs w:val="24"/>
        </w:rPr>
      </w:pPr>
    </w:p>
    <w:p w14:paraId="1AFB6DBD" w14:textId="6AAEFD54" w:rsidR="00B762ED" w:rsidRPr="003F0C3A" w:rsidRDefault="00485C23" w:rsidP="00457FCE">
      <w:pPr>
        <w:pStyle w:val="NoSpacing"/>
        <w:rPr>
          <w:rFonts w:ascii="Calibri" w:hAnsi="Calibri" w:cs="Calibri"/>
          <w:sz w:val="24"/>
          <w:szCs w:val="24"/>
        </w:rPr>
      </w:pPr>
      <w:r w:rsidRPr="003F0C3A">
        <w:rPr>
          <w:rFonts w:ascii="Calibri" w:hAnsi="Calibri" w:cs="Calibri"/>
          <w:sz w:val="24"/>
          <w:szCs w:val="24"/>
        </w:rPr>
        <w:t>SONG</w:t>
      </w:r>
      <w:r w:rsidR="000772A5" w:rsidRPr="003F0C3A">
        <w:rPr>
          <w:rFonts w:ascii="Calibri" w:hAnsi="Calibri" w:cs="Calibri"/>
          <w:sz w:val="24"/>
          <w:szCs w:val="24"/>
        </w:rPr>
        <w:t xml:space="preserve"> </w:t>
      </w:r>
      <w:r w:rsidR="002A386E" w:rsidRPr="003F0C3A">
        <w:rPr>
          <w:rFonts w:ascii="Calibri" w:hAnsi="Calibri" w:cs="Calibri"/>
          <w:sz w:val="24"/>
          <w:szCs w:val="24"/>
        </w:rPr>
        <w:t>(on monitors) “You Raise Me Up” – Josh Groban</w:t>
      </w:r>
    </w:p>
    <w:p w14:paraId="127785C8" w14:textId="77777777" w:rsidR="00B762ED" w:rsidRPr="003F0C3A" w:rsidRDefault="00B762ED" w:rsidP="00457FCE">
      <w:pPr>
        <w:pStyle w:val="NoSpacing"/>
        <w:rPr>
          <w:rFonts w:ascii="Calibri" w:hAnsi="Calibri" w:cs="Calibri"/>
          <w:sz w:val="24"/>
          <w:szCs w:val="24"/>
        </w:rPr>
      </w:pPr>
    </w:p>
    <w:p w14:paraId="4681DA44" w14:textId="6A86D0B3" w:rsidR="00B762ED" w:rsidRPr="003F0C3A" w:rsidRDefault="00B762ED" w:rsidP="00457FCE">
      <w:pPr>
        <w:pStyle w:val="NoSpacing"/>
        <w:rPr>
          <w:rFonts w:ascii="Calibri" w:hAnsi="Calibri" w:cs="Calibri"/>
          <w:sz w:val="24"/>
          <w:szCs w:val="24"/>
        </w:rPr>
      </w:pPr>
      <w:r w:rsidRPr="003F0C3A">
        <w:rPr>
          <w:rFonts w:ascii="Calibri" w:hAnsi="Calibri" w:cs="Calibri"/>
          <w:sz w:val="24"/>
          <w:szCs w:val="24"/>
        </w:rPr>
        <w:t>P</w:t>
      </w:r>
      <w:r w:rsidR="00BF1F73" w:rsidRPr="003F0C3A">
        <w:rPr>
          <w:rFonts w:ascii="Calibri" w:hAnsi="Calibri" w:cs="Calibri"/>
          <w:sz w:val="24"/>
          <w:szCs w:val="24"/>
        </w:rPr>
        <w:t>ASTORAL PRAYER</w:t>
      </w:r>
      <w:r w:rsidR="00485C23" w:rsidRPr="003F0C3A">
        <w:rPr>
          <w:rFonts w:ascii="Calibri" w:hAnsi="Calibri" w:cs="Calibri"/>
          <w:sz w:val="24"/>
          <w:szCs w:val="24"/>
        </w:rPr>
        <w:t xml:space="preserve"> (Joys and Concerns)</w:t>
      </w:r>
    </w:p>
    <w:p w14:paraId="6E421ECF" w14:textId="77777777" w:rsidR="00485C23" w:rsidRPr="003F0C3A" w:rsidRDefault="00485C23" w:rsidP="00457FCE">
      <w:pPr>
        <w:pStyle w:val="NoSpacing"/>
        <w:rPr>
          <w:rFonts w:ascii="Calibri" w:hAnsi="Calibri" w:cs="Calibri"/>
          <w:sz w:val="24"/>
          <w:szCs w:val="24"/>
        </w:rPr>
      </w:pPr>
    </w:p>
    <w:p w14:paraId="5762EE6C" w14:textId="2C60362F" w:rsidR="00B762ED" w:rsidRPr="003F0C3A" w:rsidRDefault="00B762ED" w:rsidP="00457FCE">
      <w:pPr>
        <w:pStyle w:val="NoSpacing"/>
        <w:rPr>
          <w:rFonts w:ascii="Calibri" w:hAnsi="Calibri" w:cs="Calibri"/>
          <w:sz w:val="24"/>
          <w:szCs w:val="24"/>
        </w:rPr>
      </w:pPr>
      <w:r w:rsidRPr="003F0C3A">
        <w:rPr>
          <w:rFonts w:ascii="Calibri" w:hAnsi="Calibri" w:cs="Calibri"/>
          <w:sz w:val="24"/>
          <w:szCs w:val="24"/>
        </w:rPr>
        <w:t>Lord’s Prayer (unison)</w:t>
      </w:r>
    </w:p>
    <w:p w14:paraId="652FA8F5" w14:textId="6367F0CB" w:rsidR="0093258A" w:rsidRPr="003F0C3A" w:rsidRDefault="00B762ED" w:rsidP="00457FCE">
      <w:pPr>
        <w:pStyle w:val="NoSpacing"/>
        <w:rPr>
          <w:rFonts w:ascii="Calibri" w:hAnsi="Calibri" w:cs="Calibri"/>
          <w:sz w:val="24"/>
          <w:szCs w:val="24"/>
        </w:rPr>
      </w:pPr>
      <w:r w:rsidRPr="003F0C3A">
        <w:rPr>
          <w:rFonts w:ascii="Calibri" w:hAnsi="Calibri" w:cs="Calibri"/>
          <w:sz w:val="24"/>
          <w:szCs w:val="24"/>
        </w:rPr>
        <w:t>Our Father, who art in heaven hallowed be thy name. Thy kingdom come, thy will be done, on earth as it i</w:t>
      </w:r>
      <w:r w:rsidR="003F0C3A">
        <w:rPr>
          <w:rFonts w:ascii="Calibri" w:hAnsi="Calibri" w:cs="Calibri"/>
          <w:sz w:val="24"/>
          <w:szCs w:val="24"/>
        </w:rPr>
        <w:t>s</w:t>
      </w:r>
      <w:r w:rsidRPr="003F0C3A">
        <w:rPr>
          <w:rFonts w:ascii="Calibri" w:hAnsi="Calibri" w:cs="Calibri"/>
          <w:sz w:val="24"/>
          <w:szCs w:val="24"/>
        </w:rPr>
        <w:t xml:space="preserve"> in heaven. Give us </w:t>
      </w:r>
      <w:proofErr w:type="gramStart"/>
      <w:r w:rsidRPr="003F0C3A">
        <w:rPr>
          <w:rFonts w:ascii="Calibri" w:hAnsi="Calibri" w:cs="Calibri"/>
          <w:sz w:val="24"/>
          <w:szCs w:val="24"/>
        </w:rPr>
        <w:t>this day our</w:t>
      </w:r>
      <w:proofErr w:type="gramEnd"/>
      <w:r w:rsidRPr="003F0C3A">
        <w:rPr>
          <w:rFonts w:ascii="Calibri" w:hAnsi="Calibri" w:cs="Calibri"/>
          <w:sz w:val="24"/>
          <w:szCs w:val="24"/>
        </w:rPr>
        <w:t xml:space="preserve"> daily bread and forgive us our debts, as we forgive our debtors.  Lead us not into </w:t>
      </w:r>
      <w:r w:rsidR="009E3640" w:rsidRPr="003F0C3A">
        <w:rPr>
          <w:rFonts w:ascii="Calibri" w:hAnsi="Calibri" w:cs="Calibri"/>
          <w:sz w:val="24"/>
          <w:szCs w:val="24"/>
        </w:rPr>
        <w:t>temptation but</w:t>
      </w:r>
      <w:r w:rsidRPr="003F0C3A">
        <w:rPr>
          <w:rFonts w:ascii="Calibri" w:hAnsi="Calibri" w:cs="Calibri"/>
          <w:sz w:val="24"/>
          <w:szCs w:val="24"/>
        </w:rPr>
        <w:t xml:space="preserve"> deliver us from evil.  For thine is the kingdom, and the power, and the glory, forever.  Amen.</w:t>
      </w:r>
    </w:p>
    <w:p w14:paraId="55963360" w14:textId="77777777" w:rsidR="0093258A" w:rsidRPr="003F0C3A" w:rsidRDefault="0093258A" w:rsidP="00457FCE">
      <w:pPr>
        <w:pStyle w:val="NoSpacing"/>
        <w:rPr>
          <w:rFonts w:ascii="Calibri" w:hAnsi="Calibri" w:cs="Calibri"/>
          <w:sz w:val="24"/>
          <w:szCs w:val="24"/>
        </w:rPr>
      </w:pPr>
    </w:p>
    <w:p w14:paraId="7476A5FC" w14:textId="395EF6AE" w:rsidR="00114BE0" w:rsidRPr="003F0C3A" w:rsidRDefault="003F0C3A" w:rsidP="00457FCE">
      <w:pPr>
        <w:pStyle w:val="NoSpacing"/>
        <w:rPr>
          <w:rFonts w:ascii="Calibri" w:hAnsi="Calibri" w:cs="Calibri"/>
          <w:sz w:val="24"/>
          <w:szCs w:val="24"/>
        </w:rPr>
      </w:pPr>
      <w:r>
        <w:rPr>
          <w:rFonts w:ascii="Calibri" w:hAnsi="Calibri" w:cs="Calibri"/>
          <w:sz w:val="24"/>
          <w:szCs w:val="24"/>
        </w:rPr>
        <w:t>RESPONSIVE</w:t>
      </w:r>
      <w:r w:rsidR="004517E0" w:rsidRPr="003F0C3A">
        <w:rPr>
          <w:rFonts w:ascii="Calibri" w:hAnsi="Calibri" w:cs="Calibri"/>
          <w:sz w:val="24"/>
          <w:szCs w:val="24"/>
        </w:rPr>
        <w:t xml:space="preserve"> </w:t>
      </w:r>
      <w:r w:rsidR="00485C23" w:rsidRPr="003F0C3A">
        <w:rPr>
          <w:rFonts w:ascii="Calibri" w:hAnsi="Calibri" w:cs="Calibri"/>
          <w:sz w:val="24"/>
          <w:szCs w:val="24"/>
        </w:rPr>
        <w:t>INVITATION TO GENEROSITY</w:t>
      </w:r>
    </w:p>
    <w:p w14:paraId="1DA50214" w14:textId="69DDCA0F" w:rsidR="00B31FA2" w:rsidRDefault="003F0C3A" w:rsidP="00457FCE">
      <w:pPr>
        <w:pStyle w:val="NoSpacing"/>
        <w:rPr>
          <w:rFonts w:ascii="Calibri" w:hAnsi="Calibri" w:cs="Calibri"/>
          <w:sz w:val="24"/>
          <w:szCs w:val="24"/>
        </w:rPr>
      </w:pPr>
      <w:r>
        <w:rPr>
          <w:rFonts w:ascii="Calibri" w:hAnsi="Calibri" w:cs="Calibri"/>
          <w:sz w:val="24"/>
          <w:szCs w:val="24"/>
        </w:rPr>
        <w:t>One: All around us are the signs of God’s goodness and providing.</w:t>
      </w:r>
    </w:p>
    <w:p w14:paraId="41980BA8" w14:textId="33908EBE" w:rsidR="003F0C3A" w:rsidRDefault="003F0C3A" w:rsidP="00457FCE">
      <w:pPr>
        <w:pStyle w:val="NoSpacing"/>
        <w:rPr>
          <w:rFonts w:ascii="Calibri" w:hAnsi="Calibri" w:cs="Calibri"/>
          <w:sz w:val="24"/>
          <w:szCs w:val="24"/>
        </w:rPr>
      </w:pPr>
      <w:r w:rsidRPr="003F0C3A">
        <w:rPr>
          <w:rFonts w:ascii="Calibri" w:hAnsi="Calibri" w:cs="Calibri"/>
          <w:b/>
          <w:bCs/>
          <w:sz w:val="24"/>
          <w:szCs w:val="24"/>
        </w:rPr>
        <w:t>All: All around us we see God’s gifts to us</w:t>
      </w:r>
      <w:r>
        <w:rPr>
          <w:rFonts w:ascii="Calibri" w:hAnsi="Calibri" w:cs="Calibri"/>
          <w:sz w:val="24"/>
          <w:szCs w:val="24"/>
        </w:rPr>
        <w:t>.</w:t>
      </w:r>
    </w:p>
    <w:p w14:paraId="3ECCC4D5" w14:textId="3CB1C790" w:rsidR="003F0C3A" w:rsidRDefault="003F0C3A" w:rsidP="00457FCE">
      <w:pPr>
        <w:pStyle w:val="NoSpacing"/>
        <w:rPr>
          <w:rFonts w:ascii="Calibri" w:hAnsi="Calibri" w:cs="Calibri"/>
          <w:sz w:val="24"/>
          <w:szCs w:val="24"/>
        </w:rPr>
      </w:pPr>
      <w:r>
        <w:rPr>
          <w:rFonts w:ascii="Calibri" w:hAnsi="Calibri" w:cs="Calibri"/>
          <w:sz w:val="24"/>
          <w:szCs w:val="24"/>
        </w:rPr>
        <w:t xml:space="preserve">One: Light and life, </w:t>
      </w:r>
      <w:r w:rsidR="009E3640">
        <w:rPr>
          <w:rFonts w:ascii="Calibri" w:hAnsi="Calibri" w:cs="Calibri"/>
          <w:sz w:val="24"/>
          <w:szCs w:val="24"/>
        </w:rPr>
        <w:t>hope,</w:t>
      </w:r>
      <w:r>
        <w:rPr>
          <w:rFonts w:ascii="Calibri" w:hAnsi="Calibri" w:cs="Calibri"/>
          <w:sz w:val="24"/>
          <w:szCs w:val="24"/>
        </w:rPr>
        <w:t xml:space="preserve"> and peace.</w:t>
      </w:r>
    </w:p>
    <w:p w14:paraId="493FCAF1" w14:textId="2DD4BCE2" w:rsidR="003F0C3A" w:rsidRPr="003F0C3A" w:rsidRDefault="003F0C3A" w:rsidP="00457FCE">
      <w:pPr>
        <w:pStyle w:val="NoSpacing"/>
        <w:rPr>
          <w:rFonts w:ascii="Calibri" w:hAnsi="Calibri" w:cs="Calibri"/>
          <w:b/>
          <w:bCs/>
          <w:sz w:val="24"/>
          <w:szCs w:val="24"/>
        </w:rPr>
      </w:pPr>
      <w:r w:rsidRPr="003F0C3A">
        <w:rPr>
          <w:rFonts w:ascii="Calibri" w:hAnsi="Calibri" w:cs="Calibri"/>
          <w:b/>
          <w:bCs/>
          <w:sz w:val="24"/>
          <w:szCs w:val="24"/>
        </w:rPr>
        <w:t>All Let us share with our brothers and sisters what has first been shared with us.</w:t>
      </w:r>
    </w:p>
    <w:p w14:paraId="1B777069" w14:textId="1E786455" w:rsidR="00114BE0" w:rsidRPr="003F0C3A" w:rsidRDefault="00114BE0" w:rsidP="00457FCE">
      <w:pPr>
        <w:pStyle w:val="NoSpacing"/>
        <w:rPr>
          <w:rFonts w:ascii="Calibri" w:hAnsi="Calibri" w:cs="Calibri"/>
          <w:sz w:val="24"/>
          <w:szCs w:val="24"/>
        </w:rPr>
      </w:pPr>
    </w:p>
    <w:p w14:paraId="20562F34" w14:textId="53416777" w:rsidR="00114BE0" w:rsidRPr="003F0C3A" w:rsidRDefault="00B7473B" w:rsidP="00457FCE">
      <w:pPr>
        <w:pStyle w:val="NoSpacing"/>
        <w:rPr>
          <w:rFonts w:ascii="Calibri" w:hAnsi="Calibri" w:cs="Calibri"/>
          <w:sz w:val="24"/>
          <w:szCs w:val="24"/>
        </w:rPr>
      </w:pPr>
      <w:r w:rsidRPr="003F0C3A">
        <w:rPr>
          <w:rFonts w:ascii="Calibri" w:hAnsi="Calibri" w:cs="Calibri"/>
          <w:sz w:val="24"/>
          <w:szCs w:val="24"/>
        </w:rPr>
        <w:t xml:space="preserve">BRINGING OUR GIFTS TO GOD </w:t>
      </w:r>
      <w:r w:rsidR="00114BE0" w:rsidRPr="003F0C3A">
        <w:rPr>
          <w:rFonts w:ascii="Calibri" w:hAnsi="Calibri" w:cs="Calibri"/>
          <w:sz w:val="24"/>
          <w:szCs w:val="24"/>
        </w:rPr>
        <w:t>#625</w:t>
      </w:r>
      <w:r w:rsidRPr="003F0C3A">
        <w:rPr>
          <w:rFonts w:ascii="Calibri" w:hAnsi="Calibri" w:cs="Calibri"/>
          <w:sz w:val="24"/>
          <w:szCs w:val="24"/>
        </w:rPr>
        <w:t xml:space="preserve"> (While the offering is brought forward)</w:t>
      </w:r>
    </w:p>
    <w:p w14:paraId="191119A6" w14:textId="508098AE" w:rsidR="00114BE0" w:rsidRPr="003F0C3A" w:rsidRDefault="00114BE0" w:rsidP="00457FCE">
      <w:pPr>
        <w:pStyle w:val="NoSpacing"/>
        <w:rPr>
          <w:rFonts w:ascii="Calibri" w:hAnsi="Calibri" w:cs="Calibri"/>
          <w:sz w:val="24"/>
          <w:szCs w:val="24"/>
        </w:rPr>
      </w:pPr>
      <w:r w:rsidRPr="003F0C3A">
        <w:rPr>
          <w:rFonts w:ascii="Calibri" w:hAnsi="Calibri" w:cs="Calibri"/>
          <w:sz w:val="24"/>
          <w:szCs w:val="24"/>
        </w:rPr>
        <w:t>Praise God from whom all blessings flow, praise him all creatures here below;</w:t>
      </w:r>
    </w:p>
    <w:p w14:paraId="6CCA1FCC" w14:textId="157E584C" w:rsidR="00114BE0" w:rsidRPr="003F0C3A" w:rsidRDefault="00114BE0" w:rsidP="00457FCE">
      <w:pPr>
        <w:pStyle w:val="NoSpacing"/>
        <w:rPr>
          <w:rFonts w:ascii="Calibri" w:hAnsi="Calibri" w:cs="Calibri"/>
          <w:sz w:val="24"/>
          <w:szCs w:val="24"/>
        </w:rPr>
      </w:pPr>
      <w:r w:rsidRPr="003F0C3A">
        <w:rPr>
          <w:rFonts w:ascii="Calibri" w:hAnsi="Calibri" w:cs="Calibri"/>
          <w:sz w:val="24"/>
          <w:szCs w:val="24"/>
        </w:rPr>
        <w:t>Praise him above, you heavenly host, praise Father, Son, and Holy Ghost.  Amen.</w:t>
      </w:r>
    </w:p>
    <w:p w14:paraId="55ECAA96" w14:textId="77777777" w:rsidR="00114BE0" w:rsidRPr="003F0C3A" w:rsidRDefault="00114BE0" w:rsidP="00457FCE">
      <w:pPr>
        <w:pStyle w:val="NoSpacing"/>
        <w:rPr>
          <w:rFonts w:ascii="Calibri" w:hAnsi="Calibri" w:cs="Calibri"/>
          <w:sz w:val="24"/>
          <w:szCs w:val="24"/>
        </w:rPr>
      </w:pPr>
    </w:p>
    <w:p w14:paraId="2742D825" w14:textId="60E3FE6F" w:rsidR="00B31FA2" w:rsidRPr="003F0C3A" w:rsidRDefault="003F0C3A" w:rsidP="00457FCE">
      <w:pPr>
        <w:pStyle w:val="NoSpacing"/>
        <w:rPr>
          <w:rFonts w:ascii="Calibri" w:hAnsi="Calibri" w:cs="Calibri"/>
          <w:sz w:val="24"/>
          <w:szCs w:val="24"/>
        </w:rPr>
      </w:pPr>
      <w:r>
        <w:rPr>
          <w:rFonts w:ascii="Calibri" w:hAnsi="Calibri" w:cs="Calibri"/>
          <w:sz w:val="24"/>
          <w:szCs w:val="24"/>
        </w:rPr>
        <w:t>RESPONSIVE</w:t>
      </w:r>
      <w:r w:rsidR="00B7473B" w:rsidRPr="003F0C3A">
        <w:rPr>
          <w:rFonts w:ascii="Calibri" w:hAnsi="Calibri" w:cs="Calibri"/>
          <w:sz w:val="24"/>
          <w:szCs w:val="24"/>
        </w:rPr>
        <w:t xml:space="preserve"> OFFERTORY PRAYER</w:t>
      </w:r>
    </w:p>
    <w:p w14:paraId="6B5E364E" w14:textId="6DF8047F" w:rsidR="00114BE0" w:rsidRDefault="003F0C3A" w:rsidP="00457FCE">
      <w:pPr>
        <w:pStyle w:val="NoSpacing"/>
        <w:rPr>
          <w:rFonts w:ascii="Calibri" w:hAnsi="Calibri" w:cs="Calibri"/>
          <w:sz w:val="24"/>
          <w:szCs w:val="24"/>
        </w:rPr>
      </w:pPr>
      <w:r>
        <w:rPr>
          <w:rFonts w:ascii="Calibri" w:hAnsi="Calibri" w:cs="Calibri"/>
          <w:sz w:val="24"/>
          <w:szCs w:val="24"/>
        </w:rPr>
        <w:t>One: Bless these gifts, O God, for they are a sign of hope in a troubled world.</w:t>
      </w:r>
    </w:p>
    <w:p w14:paraId="6321398E" w14:textId="301E957F" w:rsidR="003F0C3A" w:rsidRPr="003F0C3A" w:rsidRDefault="003F0C3A" w:rsidP="00457FCE">
      <w:pPr>
        <w:pStyle w:val="NoSpacing"/>
        <w:rPr>
          <w:rFonts w:ascii="Calibri" w:hAnsi="Calibri" w:cs="Calibri"/>
          <w:b/>
          <w:bCs/>
          <w:sz w:val="24"/>
          <w:szCs w:val="24"/>
        </w:rPr>
      </w:pPr>
      <w:r w:rsidRPr="003F0C3A">
        <w:rPr>
          <w:rFonts w:ascii="Calibri" w:hAnsi="Calibri" w:cs="Calibri"/>
          <w:b/>
          <w:bCs/>
          <w:sz w:val="24"/>
          <w:szCs w:val="24"/>
        </w:rPr>
        <w:t xml:space="preserve">All: Through them the </w:t>
      </w:r>
      <w:proofErr w:type="gramStart"/>
      <w:r w:rsidRPr="003F0C3A">
        <w:rPr>
          <w:rFonts w:ascii="Calibri" w:hAnsi="Calibri" w:cs="Calibri"/>
          <w:b/>
          <w:bCs/>
          <w:sz w:val="24"/>
          <w:szCs w:val="24"/>
        </w:rPr>
        <w:t>lonely</w:t>
      </w:r>
      <w:proofErr w:type="gramEnd"/>
      <w:r w:rsidRPr="003F0C3A">
        <w:rPr>
          <w:rFonts w:ascii="Calibri" w:hAnsi="Calibri" w:cs="Calibri"/>
          <w:b/>
          <w:bCs/>
          <w:sz w:val="24"/>
          <w:szCs w:val="24"/>
        </w:rPr>
        <w:t xml:space="preserve"> will come into community</w:t>
      </w:r>
    </w:p>
    <w:p w14:paraId="385660D0" w14:textId="6D5611AA" w:rsidR="003F0C3A" w:rsidRDefault="003F0C3A" w:rsidP="00457FCE">
      <w:pPr>
        <w:pStyle w:val="NoSpacing"/>
        <w:rPr>
          <w:rFonts w:ascii="Calibri" w:hAnsi="Calibri" w:cs="Calibri"/>
          <w:sz w:val="24"/>
          <w:szCs w:val="24"/>
        </w:rPr>
      </w:pPr>
      <w:r>
        <w:rPr>
          <w:rFonts w:ascii="Calibri" w:hAnsi="Calibri" w:cs="Calibri"/>
          <w:sz w:val="24"/>
          <w:szCs w:val="24"/>
        </w:rPr>
        <w:t>One: Through them you Word will be heard.</w:t>
      </w:r>
    </w:p>
    <w:p w14:paraId="40339DD6" w14:textId="103DBEAA" w:rsidR="003F0C3A" w:rsidRDefault="003F0C3A" w:rsidP="00457FCE">
      <w:pPr>
        <w:pStyle w:val="NoSpacing"/>
        <w:rPr>
          <w:rFonts w:ascii="Calibri" w:hAnsi="Calibri" w:cs="Calibri"/>
          <w:sz w:val="24"/>
          <w:szCs w:val="24"/>
        </w:rPr>
      </w:pPr>
      <w:r w:rsidRPr="003F0C3A">
        <w:rPr>
          <w:rFonts w:ascii="Calibri" w:hAnsi="Calibri" w:cs="Calibri"/>
          <w:b/>
          <w:bCs/>
          <w:sz w:val="24"/>
          <w:szCs w:val="24"/>
        </w:rPr>
        <w:t>All: Through them the poor will be supported</w:t>
      </w:r>
      <w:r>
        <w:rPr>
          <w:rFonts w:ascii="Calibri" w:hAnsi="Calibri" w:cs="Calibri"/>
          <w:sz w:val="24"/>
          <w:szCs w:val="24"/>
        </w:rPr>
        <w:t>.</w:t>
      </w:r>
    </w:p>
    <w:p w14:paraId="3D4AD4F9" w14:textId="3266A662" w:rsidR="003F0C3A" w:rsidRDefault="003F0C3A" w:rsidP="00457FCE">
      <w:pPr>
        <w:pStyle w:val="NoSpacing"/>
        <w:rPr>
          <w:rFonts w:ascii="Calibri" w:hAnsi="Calibri" w:cs="Calibri"/>
          <w:sz w:val="24"/>
          <w:szCs w:val="24"/>
        </w:rPr>
      </w:pPr>
      <w:r>
        <w:rPr>
          <w:rFonts w:ascii="Calibri" w:hAnsi="Calibri" w:cs="Calibri"/>
          <w:sz w:val="24"/>
          <w:szCs w:val="24"/>
        </w:rPr>
        <w:t>One: Through them the bereaved will receive comfort.</w:t>
      </w:r>
    </w:p>
    <w:p w14:paraId="3C2E232B" w14:textId="59215F64" w:rsidR="003F0C3A" w:rsidRDefault="003F0C3A" w:rsidP="00457FCE">
      <w:pPr>
        <w:pStyle w:val="NoSpacing"/>
        <w:rPr>
          <w:rFonts w:ascii="Calibri" w:hAnsi="Calibri" w:cs="Calibri"/>
          <w:sz w:val="24"/>
          <w:szCs w:val="24"/>
        </w:rPr>
      </w:pPr>
      <w:r w:rsidRPr="003F0C3A">
        <w:rPr>
          <w:rFonts w:ascii="Calibri" w:hAnsi="Calibri" w:cs="Calibri"/>
          <w:b/>
          <w:bCs/>
          <w:sz w:val="24"/>
          <w:szCs w:val="24"/>
        </w:rPr>
        <w:t>All: Through them the Way of Jesus Christ will be followed</w:t>
      </w:r>
      <w:r>
        <w:rPr>
          <w:rFonts w:ascii="Calibri" w:hAnsi="Calibri" w:cs="Calibri"/>
          <w:sz w:val="24"/>
          <w:szCs w:val="24"/>
        </w:rPr>
        <w:t>.</w:t>
      </w:r>
    </w:p>
    <w:p w14:paraId="1658CC24" w14:textId="77777777" w:rsidR="003F0C3A" w:rsidRPr="003F0C3A" w:rsidRDefault="003F0C3A" w:rsidP="00457FCE">
      <w:pPr>
        <w:pStyle w:val="NoSpacing"/>
        <w:rPr>
          <w:rFonts w:ascii="Calibri" w:hAnsi="Calibri" w:cs="Calibri"/>
          <w:sz w:val="24"/>
          <w:szCs w:val="24"/>
        </w:rPr>
      </w:pPr>
    </w:p>
    <w:p w14:paraId="36166DC5" w14:textId="7DE896DF" w:rsidR="00B7473B" w:rsidRPr="003F0C3A" w:rsidRDefault="000772A5" w:rsidP="00457FCE">
      <w:pPr>
        <w:pStyle w:val="NoSpacing"/>
        <w:rPr>
          <w:rFonts w:ascii="Calibri" w:hAnsi="Calibri" w:cs="Calibri"/>
          <w:sz w:val="24"/>
          <w:szCs w:val="24"/>
        </w:rPr>
      </w:pPr>
      <w:r w:rsidRPr="003F0C3A">
        <w:rPr>
          <w:rFonts w:ascii="Calibri" w:hAnsi="Calibri" w:cs="Calibri"/>
          <w:sz w:val="24"/>
          <w:szCs w:val="24"/>
        </w:rPr>
        <w:t xml:space="preserve">SONG </w:t>
      </w:r>
      <w:r w:rsidR="002A386E" w:rsidRPr="003F0C3A">
        <w:rPr>
          <w:rFonts w:ascii="Calibri" w:hAnsi="Calibri" w:cs="Calibri"/>
          <w:sz w:val="24"/>
          <w:szCs w:val="24"/>
        </w:rPr>
        <w:t>#303 “Rejoice Give Thanks and Sing”</w:t>
      </w:r>
    </w:p>
    <w:p w14:paraId="19C42115" w14:textId="77777777" w:rsidR="00B7473B" w:rsidRPr="003F0C3A" w:rsidRDefault="00B7473B" w:rsidP="00457FCE">
      <w:pPr>
        <w:pStyle w:val="NoSpacing"/>
        <w:rPr>
          <w:rFonts w:ascii="Calibri" w:hAnsi="Calibri" w:cs="Calibri"/>
          <w:sz w:val="24"/>
          <w:szCs w:val="24"/>
        </w:rPr>
      </w:pPr>
    </w:p>
    <w:p w14:paraId="41C5193E" w14:textId="49E6D4D4" w:rsidR="00114BE0" w:rsidRPr="003F0C3A" w:rsidRDefault="00B7473B" w:rsidP="00457FCE">
      <w:pPr>
        <w:pStyle w:val="NoSpacing"/>
        <w:rPr>
          <w:rFonts w:ascii="Calibri" w:hAnsi="Calibri" w:cs="Calibri"/>
          <w:sz w:val="24"/>
          <w:szCs w:val="24"/>
        </w:rPr>
      </w:pPr>
      <w:r w:rsidRPr="003F0C3A">
        <w:rPr>
          <w:rFonts w:ascii="Calibri" w:hAnsi="Calibri" w:cs="Calibri"/>
          <w:sz w:val="24"/>
          <w:szCs w:val="24"/>
        </w:rPr>
        <w:t>ANNOUNCEMENTS</w:t>
      </w:r>
      <w:r w:rsidR="00114BE0" w:rsidRPr="003F0C3A">
        <w:rPr>
          <w:rFonts w:ascii="Calibri" w:hAnsi="Calibri" w:cs="Calibri"/>
          <w:sz w:val="24"/>
          <w:szCs w:val="24"/>
        </w:rPr>
        <w:t xml:space="preserve"> </w:t>
      </w:r>
    </w:p>
    <w:p w14:paraId="7A2BD806" w14:textId="77777777" w:rsidR="00114BE0" w:rsidRPr="003F0C3A" w:rsidRDefault="00114BE0" w:rsidP="00457FCE">
      <w:pPr>
        <w:pStyle w:val="NoSpacing"/>
        <w:rPr>
          <w:rFonts w:ascii="Calibri" w:hAnsi="Calibri" w:cs="Calibri"/>
          <w:sz w:val="24"/>
          <w:szCs w:val="24"/>
        </w:rPr>
      </w:pPr>
    </w:p>
    <w:p w14:paraId="72D75FD8" w14:textId="7208FF12" w:rsidR="00114BE0" w:rsidRDefault="00114BE0" w:rsidP="00457FCE">
      <w:pPr>
        <w:pStyle w:val="NoSpacing"/>
        <w:rPr>
          <w:rFonts w:ascii="Calibri" w:hAnsi="Calibri" w:cs="Calibri"/>
          <w:sz w:val="24"/>
          <w:szCs w:val="24"/>
        </w:rPr>
      </w:pPr>
      <w:r w:rsidRPr="003F0C3A">
        <w:rPr>
          <w:rFonts w:ascii="Calibri" w:hAnsi="Calibri" w:cs="Calibri"/>
          <w:sz w:val="24"/>
          <w:szCs w:val="24"/>
        </w:rPr>
        <w:t>*</w:t>
      </w:r>
      <w:r w:rsidR="00B7473B" w:rsidRPr="003F0C3A">
        <w:rPr>
          <w:rFonts w:ascii="Calibri" w:hAnsi="Calibri" w:cs="Calibri"/>
          <w:sz w:val="24"/>
          <w:szCs w:val="24"/>
        </w:rPr>
        <w:t>BENEDICTION</w:t>
      </w:r>
    </w:p>
    <w:p w14:paraId="25A1A718" w14:textId="406F6702" w:rsidR="003F0C3A" w:rsidRDefault="003F0C3A" w:rsidP="00457FCE">
      <w:pPr>
        <w:pStyle w:val="NoSpacing"/>
        <w:rPr>
          <w:rFonts w:ascii="Calibri" w:hAnsi="Calibri" w:cs="Calibri"/>
          <w:sz w:val="24"/>
          <w:szCs w:val="24"/>
        </w:rPr>
      </w:pPr>
      <w:r>
        <w:rPr>
          <w:rFonts w:ascii="Calibri" w:hAnsi="Calibri" w:cs="Calibri"/>
          <w:sz w:val="24"/>
          <w:szCs w:val="24"/>
        </w:rPr>
        <w:t>One: The Lord bless you and keep you.  The Lord’s face shine upon you and be gracious to you.  The Lord look upon you in favor and give you peace.</w:t>
      </w:r>
    </w:p>
    <w:p w14:paraId="0F5898A6" w14:textId="02C43496" w:rsidR="003F0C3A" w:rsidRPr="003F0C3A" w:rsidRDefault="003F0C3A" w:rsidP="00457FCE">
      <w:pPr>
        <w:pStyle w:val="NoSpacing"/>
        <w:rPr>
          <w:rFonts w:ascii="Calibri" w:hAnsi="Calibri" w:cs="Calibri"/>
          <w:b/>
          <w:bCs/>
          <w:sz w:val="24"/>
          <w:szCs w:val="24"/>
        </w:rPr>
      </w:pPr>
      <w:r w:rsidRPr="003F0C3A">
        <w:rPr>
          <w:rFonts w:ascii="Calibri" w:hAnsi="Calibri" w:cs="Calibri"/>
          <w:b/>
          <w:bCs/>
          <w:sz w:val="24"/>
          <w:szCs w:val="24"/>
        </w:rPr>
        <w:t>All: Amen!</w:t>
      </w:r>
    </w:p>
    <w:p w14:paraId="35BE9A6D" w14:textId="77777777" w:rsidR="00114BE0" w:rsidRPr="003F0C3A" w:rsidRDefault="00114BE0" w:rsidP="00457FCE">
      <w:pPr>
        <w:pStyle w:val="NoSpacing"/>
        <w:rPr>
          <w:rFonts w:ascii="Calibri" w:hAnsi="Calibri" w:cs="Calibri"/>
          <w:sz w:val="24"/>
          <w:szCs w:val="24"/>
        </w:rPr>
      </w:pPr>
    </w:p>
    <w:p w14:paraId="1A32D58D" w14:textId="32E6466B" w:rsidR="00114BE0" w:rsidRPr="003F0C3A" w:rsidRDefault="00114BE0" w:rsidP="00457FCE">
      <w:pPr>
        <w:pStyle w:val="NoSpacing"/>
        <w:rPr>
          <w:rFonts w:ascii="Calibri" w:hAnsi="Calibri" w:cs="Calibri"/>
          <w:sz w:val="24"/>
          <w:szCs w:val="24"/>
        </w:rPr>
      </w:pPr>
      <w:r w:rsidRPr="003F0C3A">
        <w:rPr>
          <w:rFonts w:ascii="Calibri" w:hAnsi="Calibri" w:cs="Calibri"/>
          <w:sz w:val="24"/>
          <w:szCs w:val="24"/>
        </w:rPr>
        <w:t>*</w:t>
      </w:r>
      <w:r w:rsidR="00B7473B" w:rsidRPr="003F0C3A">
        <w:rPr>
          <w:rFonts w:ascii="Calibri" w:hAnsi="Calibri" w:cs="Calibri"/>
          <w:sz w:val="24"/>
          <w:szCs w:val="24"/>
        </w:rPr>
        <w:t>POSTLUDE</w:t>
      </w:r>
    </w:p>
    <w:p w14:paraId="5FDD76E1" w14:textId="77777777" w:rsidR="00114BE0" w:rsidRPr="003F0C3A" w:rsidRDefault="00114BE0" w:rsidP="00457FCE">
      <w:pPr>
        <w:pStyle w:val="NoSpacing"/>
        <w:rPr>
          <w:rFonts w:ascii="Calibri" w:hAnsi="Calibri" w:cs="Calibri"/>
          <w:sz w:val="24"/>
          <w:szCs w:val="24"/>
        </w:rPr>
      </w:pPr>
    </w:p>
    <w:sectPr w:rsidR="00114BE0" w:rsidRPr="003F0C3A" w:rsidSect="00457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CE"/>
    <w:rsid w:val="000664D2"/>
    <w:rsid w:val="000772A5"/>
    <w:rsid w:val="00114BE0"/>
    <w:rsid w:val="001163FC"/>
    <w:rsid w:val="00186DE6"/>
    <w:rsid w:val="001B73FF"/>
    <w:rsid w:val="002A386E"/>
    <w:rsid w:val="002B7965"/>
    <w:rsid w:val="003C0E6D"/>
    <w:rsid w:val="003F0C3A"/>
    <w:rsid w:val="004517E0"/>
    <w:rsid w:val="00457FCE"/>
    <w:rsid w:val="00465A26"/>
    <w:rsid w:val="00471C89"/>
    <w:rsid w:val="00485C23"/>
    <w:rsid w:val="00496E3F"/>
    <w:rsid w:val="004C6D72"/>
    <w:rsid w:val="004F195B"/>
    <w:rsid w:val="0054445C"/>
    <w:rsid w:val="00595CF0"/>
    <w:rsid w:val="005F4B99"/>
    <w:rsid w:val="007060AA"/>
    <w:rsid w:val="00755D22"/>
    <w:rsid w:val="007E0EB6"/>
    <w:rsid w:val="007E3E9D"/>
    <w:rsid w:val="0082147B"/>
    <w:rsid w:val="008A4D5C"/>
    <w:rsid w:val="008D7F9D"/>
    <w:rsid w:val="0093258A"/>
    <w:rsid w:val="00973E43"/>
    <w:rsid w:val="00976262"/>
    <w:rsid w:val="009C7F7C"/>
    <w:rsid w:val="009E3640"/>
    <w:rsid w:val="009F110F"/>
    <w:rsid w:val="00A25B07"/>
    <w:rsid w:val="00A37FEB"/>
    <w:rsid w:val="00A533FB"/>
    <w:rsid w:val="00AB43FD"/>
    <w:rsid w:val="00AC214B"/>
    <w:rsid w:val="00B31FA2"/>
    <w:rsid w:val="00B46570"/>
    <w:rsid w:val="00B7473B"/>
    <w:rsid w:val="00B762ED"/>
    <w:rsid w:val="00B768D6"/>
    <w:rsid w:val="00B83230"/>
    <w:rsid w:val="00BB539A"/>
    <w:rsid w:val="00BC398A"/>
    <w:rsid w:val="00BD4D3A"/>
    <w:rsid w:val="00BF1F73"/>
    <w:rsid w:val="00CD791C"/>
    <w:rsid w:val="00D06D53"/>
    <w:rsid w:val="00E37880"/>
    <w:rsid w:val="00F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3B58"/>
  <w15:chartTrackingRefBased/>
  <w15:docId w15:val="{930120DF-824E-4D7F-9DA7-0490A45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FCE"/>
    <w:pPr>
      <w:spacing w:after="0" w:line="240" w:lineRule="auto"/>
    </w:pPr>
  </w:style>
  <w:style w:type="character" w:styleId="Hyperlink">
    <w:name w:val="Hyperlink"/>
    <w:basedOn w:val="DefaultParagraphFont"/>
    <w:uiPriority w:val="99"/>
    <w:unhideWhenUsed/>
    <w:rsid w:val="00465A26"/>
    <w:rPr>
      <w:color w:val="0563C1" w:themeColor="hyperlink"/>
      <w:u w:val="single"/>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924">
      <w:bodyDiv w:val="1"/>
      <w:marLeft w:val="0"/>
      <w:marRight w:val="0"/>
      <w:marTop w:val="0"/>
      <w:marBottom w:val="0"/>
      <w:divBdr>
        <w:top w:val="none" w:sz="0" w:space="0" w:color="auto"/>
        <w:left w:val="none" w:sz="0" w:space="0" w:color="auto"/>
        <w:bottom w:val="none" w:sz="0" w:space="0" w:color="auto"/>
        <w:right w:val="none" w:sz="0" w:space="0" w:color="auto"/>
      </w:divBdr>
      <w:divsChild>
        <w:div w:id="355623397">
          <w:marLeft w:val="0"/>
          <w:marRight w:val="240"/>
          <w:marTop w:val="0"/>
          <w:marBottom w:val="0"/>
          <w:divBdr>
            <w:top w:val="none" w:sz="0" w:space="0" w:color="auto"/>
            <w:left w:val="none" w:sz="0" w:space="0" w:color="auto"/>
            <w:bottom w:val="none" w:sz="0" w:space="0" w:color="auto"/>
            <w:right w:val="none" w:sz="0" w:space="0" w:color="auto"/>
          </w:divBdr>
          <w:divsChild>
            <w:div w:id="1490049398">
              <w:marLeft w:val="0"/>
              <w:marRight w:val="0"/>
              <w:marTop w:val="0"/>
              <w:marBottom w:val="0"/>
              <w:divBdr>
                <w:top w:val="none" w:sz="0" w:space="0" w:color="auto"/>
                <w:left w:val="none" w:sz="0" w:space="0" w:color="auto"/>
                <w:bottom w:val="none" w:sz="0" w:space="0" w:color="auto"/>
                <w:right w:val="none" w:sz="0" w:space="0" w:color="auto"/>
              </w:divBdr>
              <w:divsChild>
                <w:div w:id="81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97">
          <w:marLeft w:val="0"/>
          <w:marRight w:val="240"/>
          <w:marTop w:val="0"/>
          <w:marBottom w:val="0"/>
          <w:divBdr>
            <w:top w:val="none" w:sz="0" w:space="0" w:color="auto"/>
            <w:left w:val="none" w:sz="0" w:space="0" w:color="auto"/>
            <w:bottom w:val="none" w:sz="0" w:space="0" w:color="auto"/>
            <w:right w:val="none" w:sz="0" w:space="0" w:color="auto"/>
          </w:divBdr>
          <w:divsChild>
            <w:div w:id="357708115">
              <w:marLeft w:val="0"/>
              <w:marRight w:val="0"/>
              <w:marTop w:val="0"/>
              <w:marBottom w:val="0"/>
              <w:divBdr>
                <w:top w:val="none" w:sz="0" w:space="0" w:color="auto"/>
                <w:left w:val="none" w:sz="0" w:space="0" w:color="auto"/>
                <w:bottom w:val="none" w:sz="0" w:space="0" w:color="auto"/>
                <w:right w:val="none" w:sz="0" w:space="0" w:color="auto"/>
              </w:divBdr>
              <w:divsChild>
                <w:div w:id="823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50">
          <w:marLeft w:val="0"/>
          <w:marRight w:val="0"/>
          <w:marTop w:val="750"/>
          <w:marBottom w:val="0"/>
          <w:divBdr>
            <w:top w:val="none" w:sz="0" w:space="0" w:color="auto"/>
            <w:left w:val="none" w:sz="0" w:space="0" w:color="auto"/>
            <w:bottom w:val="none" w:sz="0" w:space="0" w:color="auto"/>
            <w:right w:val="none" w:sz="0" w:space="0" w:color="auto"/>
          </w:divBdr>
          <w:divsChild>
            <w:div w:id="2097508204">
              <w:marLeft w:val="0"/>
              <w:marRight w:val="0"/>
              <w:marTop w:val="0"/>
              <w:marBottom w:val="0"/>
              <w:divBdr>
                <w:top w:val="none" w:sz="0" w:space="0" w:color="auto"/>
                <w:left w:val="none" w:sz="0" w:space="0" w:color="auto"/>
                <w:bottom w:val="none" w:sz="0" w:space="0" w:color="auto"/>
                <w:right w:val="none" w:sz="0" w:space="0" w:color="auto"/>
              </w:divBdr>
              <w:divsChild>
                <w:div w:id="1701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1948">
      <w:bodyDiv w:val="1"/>
      <w:marLeft w:val="0"/>
      <w:marRight w:val="0"/>
      <w:marTop w:val="0"/>
      <w:marBottom w:val="0"/>
      <w:divBdr>
        <w:top w:val="none" w:sz="0" w:space="0" w:color="auto"/>
        <w:left w:val="none" w:sz="0" w:space="0" w:color="auto"/>
        <w:bottom w:val="none" w:sz="0" w:space="0" w:color="auto"/>
        <w:right w:val="none" w:sz="0" w:space="0" w:color="auto"/>
      </w:divBdr>
      <w:divsChild>
        <w:div w:id="1584026790">
          <w:marLeft w:val="0"/>
          <w:marRight w:val="240"/>
          <w:marTop w:val="0"/>
          <w:marBottom w:val="0"/>
          <w:divBdr>
            <w:top w:val="none" w:sz="0" w:space="0" w:color="auto"/>
            <w:left w:val="none" w:sz="0" w:space="0" w:color="auto"/>
            <w:bottom w:val="none" w:sz="0" w:space="0" w:color="auto"/>
            <w:right w:val="none" w:sz="0" w:space="0" w:color="auto"/>
          </w:divBdr>
          <w:divsChild>
            <w:div w:id="248930390">
              <w:marLeft w:val="0"/>
              <w:marRight w:val="0"/>
              <w:marTop w:val="0"/>
              <w:marBottom w:val="0"/>
              <w:divBdr>
                <w:top w:val="none" w:sz="0" w:space="0" w:color="auto"/>
                <w:left w:val="none" w:sz="0" w:space="0" w:color="auto"/>
                <w:bottom w:val="none" w:sz="0" w:space="0" w:color="auto"/>
                <w:right w:val="none" w:sz="0" w:space="0" w:color="auto"/>
              </w:divBdr>
              <w:divsChild>
                <w:div w:id="18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1418">
          <w:marLeft w:val="0"/>
          <w:marRight w:val="240"/>
          <w:marTop w:val="0"/>
          <w:marBottom w:val="0"/>
          <w:divBdr>
            <w:top w:val="none" w:sz="0" w:space="0" w:color="auto"/>
            <w:left w:val="none" w:sz="0" w:space="0" w:color="auto"/>
            <w:bottom w:val="none" w:sz="0" w:space="0" w:color="auto"/>
            <w:right w:val="none" w:sz="0" w:space="0" w:color="auto"/>
          </w:divBdr>
          <w:divsChild>
            <w:div w:id="990906921">
              <w:marLeft w:val="0"/>
              <w:marRight w:val="0"/>
              <w:marTop w:val="0"/>
              <w:marBottom w:val="0"/>
              <w:divBdr>
                <w:top w:val="none" w:sz="0" w:space="0" w:color="auto"/>
                <w:left w:val="none" w:sz="0" w:space="0" w:color="auto"/>
                <w:bottom w:val="none" w:sz="0" w:space="0" w:color="auto"/>
                <w:right w:val="none" w:sz="0" w:space="0" w:color="auto"/>
              </w:divBdr>
              <w:divsChild>
                <w:div w:id="245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980">
          <w:marLeft w:val="0"/>
          <w:marRight w:val="0"/>
          <w:marTop w:val="750"/>
          <w:marBottom w:val="0"/>
          <w:divBdr>
            <w:top w:val="none" w:sz="0" w:space="0" w:color="auto"/>
            <w:left w:val="none" w:sz="0" w:space="0" w:color="auto"/>
            <w:bottom w:val="none" w:sz="0" w:space="0" w:color="auto"/>
            <w:right w:val="none" w:sz="0" w:space="0" w:color="auto"/>
          </w:divBdr>
          <w:divsChild>
            <w:div w:id="31655969">
              <w:marLeft w:val="0"/>
              <w:marRight w:val="0"/>
              <w:marTop w:val="0"/>
              <w:marBottom w:val="0"/>
              <w:divBdr>
                <w:top w:val="none" w:sz="0" w:space="0" w:color="auto"/>
                <w:left w:val="none" w:sz="0" w:space="0" w:color="auto"/>
                <w:bottom w:val="none" w:sz="0" w:space="0" w:color="auto"/>
                <w:right w:val="none" w:sz="0" w:space="0" w:color="auto"/>
              </w:divBdr>
              <w:divsChild>
                <w:div w:id="14340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8232">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5">
          <w:marLeft w:val="0"/>
          <w:marRight w:val="240"/>
          <w:marTop w:val="0"/>
          <w:marBottom w:val="0"/>
          <w:divBdr>
            <w:top w:val="none" w:sz="0" w:space="0" w:color="auto"/>
            <w:left w:val="none" w:sz="0" w:space="0" w:color="auto"/>
            <w:bottom w:val="none" w:sz="0" w:space="0" w:color="auto"/>
            <w:right w:val="none" w:sz="0" w:space="0" w:color="auto"/>
          </w:divBdr>
          <w:divsChild>
            <w:div w:id="1248881947">
              <w:marLeft w:val="0"/>
              <w:marRight w:val="0"/>
              <w:marTop w:val="0"/>
              <w:marBottom w:val="0"/>
              <w:divBdr>
                <w:top w:val="none" w:sz="0" w:space="0" w:color="auto"/>
                <w:left w:val="none" w:sz="0" w:space="0" w:color="auto"/>
                <w:bottom w:val="none" w:sz="0" w:space="0" w:color="auto"/>
                <w:right w:val="none" w:sz="0" w:space="0" w:color="auto"/>
              </w:divBdr>
              <w:divsChild>
                <w:div w:id="1705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154">
          <w:marLeft w:val="0"/>
          <w:marRight w:val="240"/>
          <w:marTop w:val="0"/>
          <w:marBottom w:val="0"/>
          <w:divBdr>
            <w:top w:val="none" w:sz="0" w:space="0" w:color="auto"/>
            <w:left w:val="none" w:sz="0" w:space="0" w:color="auto"/>
            <w:bottom w:val="none" w:sz="0" w:space="0" w:color="auto"/>
            <w:right w:val="none" w:sz="0" w:space="0" w:color="auto"/>
          </w:divBdr>
          <w:divsChild>
            <w:div w:id="2138721378">
              <w:marLeft w:val="0"/>
              <w:marRight w:val="0"/>
              <w:marTop w:val="0"/>
              <w:marBottom w:val="0"/>
              <w:divBdr>
                <w:top w:val="none" w:sz="0" w:space="0" w:color="auto"/>
                <w:left w:val="none" w:sz="0" w:space="0" w:color="auto"/>
                <w:bottom w:val="none" w:sz="0" w:space="0" w:color="auto"/>
                <w:right w:val="none" w:sz="0" w:space="0" w:color="auto"/>
              </w:divBdr>
              <w:divsChild>
                <w:div w:id="1648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321">
          <w:marLeft w:val="0"/>
          <w:marRight w:val="0"/>
          <w:marTop w:val="750"/>
          <w:marBottom w:val="0"/>
          <w:divBdr>
            <w:top w:val="none" w:sz="0" w:space="0" w:color="auto"/>
            <w:left w:val="none" w:sz="0" w:space="0" w:color="auto"/>
            <w:bottom w:val="none" w:sz="0" w:space="0" w:color="auto"/>
            <w:right w:val="none" w:sz="0" w:space="0" w:color="auto"/>
          </w:divBdr>
          <w:divsChild>
            <w:div w:id="509301057">
              <w:marLeft w:val="0"/>
              <w:marRight w:val="0"/>
              <w:marTop w:val="0"/>
              <w:marBottom w:val="0"/>
              <w:divBdr>
                <w:top w:val="none" w:sz="0" w:space="0" w:color="auto"/>
                <w:left w:val="none" w:sz="0" w:space="0" w:color="auto"/>
                <w:bottom w:val="none" w:sz="0" w:space="0" w:color="auto"/>
                <w:right w:val="none" w:sz="0" w:space="0" w:color="auto"/>
              </w:divBdr>
              <w:divsChild>
                <w:div w:id="1672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8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3483">
          <w:marLeft w:val="0"/>
          <w:marRight w:val="240"/>
          <w:marTop w:val="0"/>
          <w:marBottom w:val="0"/>
          <w:divBdr>
            <w:top w:val="none" w:sz="0" w:space="0" w:color="auto"/>
            <w:left w:val="none" w:sz="0" w:space="0" w:color="auto"/>
            <w:bottom w:val="none" w:sz="0" w:space="0" w:color="auto"/>
            <w:right w:val="none" w:sz="0" w:space="0" w:color="auto"/>
          </w:divBdr>
          <w:divsChild>
            <w:div w:id="1841847942">
              <w:marLeft w:val="0"/>
              <w:marRight w:val="0"/>
              <w:marTop w:val="0"/>
              <w:marBottom w:val="0"/>
              <w:divBdr>
                <w:top w:val="none" w:sz="0" w:space="0" w:color="auto"/>
                <w:left w:val="none" w:sz="0" w:space="0" w:color="auto"/>
                <w:bottom w:val="none" w:sz="0" w:space="0" w:color="auto"/>
                <w:right w:val="none" w:sz="0" w:space="0" w:color="auto"/>
              </w:divBdr>
              <w:divsChild>
                <w:div w:id="1444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352">
          <w:marLeft w:val="0"/>
          <w:marRight w:val="240"/>
          <w:marTop w:val="0"/>
          <w:marBottom w:val="0"/>
          <w:divBdr>
            <w:top w:val="none" w:sz="0" w:space="0" w:color="auto"/>
            <w:left w:val="none" w:sz="0" w:space="0" w:color="auto"/>
            <w:bottom w:val="none" w:sz="0" w:space="0" w:color="auto"/>
            <w:right w:val="none" w:sz="0" w:space="0" w:color="auto"/>
          </w:divBdr>
          <w:divsChild>
            <w:div w:id="1326011713">
              <w:marLeft w:val="0"/>
              <w:marRight w:val="0"/>
              <w:marTop w:val="0"/>
              <w:marBottom w:val="0"/>
              <w:divBdr>
                <w:top w:val="none" w:sz="0" w:space="0" w:color="auto"/>
                <w:left w:val="none" w:sz="0" w:space="0" w:color="auto"/>
                <w:bottom w:val="none" w:sz="0" w:space="0" w:color="auto"/>
                <w:right w:val="none" w:sz="0" w:space="0" w:color="auto"/>
              </w:divBdr>
              <w:divsChild>
                <w:div w:id="1422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87">
          <w:marLeft w:val="0"/>
          <w:marRight w:val="0"/>
          <w:marTop w:val="750"/>
          <w:marBottom w:val="0"/>
          <w:divBdr>
            <w:top w:val="none" w:sz="0" w:space="0" w:color="auto"/>
            <w:left w:val="none" w:sz="0" w:space="0" w:color="auto"/>
            <w:bottom w:val="none" w:sz="0" w:space="0" w:color="auto"/>
            <w:right w:val="none" w:sz="0" w:space="0" w:color="auto"/>
          </w:divBdr>
          <w:divsChild>
            <w:div w:id="1580677589">
              <w:marLeft w:val="0"/>
              <w:marRight w:val="0"/>
              <w:marTop w:val="0"/>
              <w:marBottom w:val="0"/>
              <w:divBdr>
                <w:top w:val="none" w:sz="0" w:space="0" w:color="auto"/>
                <w:left w:val="none" w:sz="0" w:space="0" w:color="auto"/>
                <w:bottom w:val="none" w:sz="0" w:space="0" w:color="auto"/>
                <w:right w:val="none" w:sz="0" w:space="0" w:color="auto"/>
              </w:divBdr>
              <w:divsChild>
                <w:div w:id="1781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3%3A13-17&amp;version=NRSVUE" TargetMode="External"/><Relationship Id="rId3" Type="http://schemas.openxmlformats.org/officeDocument/2006/relationships/webSettings" Target="webSettings.xml"/><Relationship Id="rId7" Type="http://schemas.openxmlformats.org/officeDocument/2006/relationships/hyperlink" Target="https://www.biblegateway.com/passage/?search=John%203%3A13-17&amp;version=NRSV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Numbers%2021:4-9&amp;version=NRSVUE" TargetMode="External"/><Relationship Id="rId5" Type="http://schemas.openxmlformats.org/officeDocument/2006/relationships/hyperlink" Target="https://www.biblegateway.com/passage/?search=Numbers%2021:4-9&amp;version=NRSVUE" TargetMode="External"/><Relationship Id="rId10" Type="http://schemas.openxmlformats.org/officeDocument/2006/relationships/theme" Target="theme/theme1.xml"/><Relationship Id="rId4" Type="http://schemas.openxmlformats.org/officeDocument/2006/relationships/hyperlink" Target="https://www.biblegateway.com/passage/?search=Numbers%2021:4-9&amp;version=NRSV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Weiland</dc:creator>
  <cp:keywords/>
  <dc:description/>
  <cp:lastModifiedBy>St Johns UCC Schwarzwald</cp:lastModifiedBy>
  <cp:revision>7</cp:revision>
  <cp:lastPrinted>2025-09-11T20:58:00Z</cp:lastPrinted>
  <dcterms:created xsi:type="dcterms:W3CDTF">2025-09-09T21:59:00Z</dcterms:created>
  <dcterms:modified xsi:type="dcterms:W3CDTF">2025-09-11T20:58:00Z</dcterms:modified>
</cp:coreProperties>
</file>