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88BD" w14:textId="3227AE1A" w:rsidR="00914A2C" w:rsidRPr="009C7F7C" w:rsidRDefault="00914A2C" w:rsidP="00914A2C">
      <w:pPr>
        <w:pStyle w:val="NoSpacing"/>
        <w:jc w:val="center"/>
        <w:rPr>
          <w:b/>
          <w:bCs/>
          <w:sz w:val="28"/>
          <w:szCs w:val="28"/>
        </w:rPr>
      </w:pPr>
      <w:r w:rsidRPr="009C7F7C">
        <w:rPr>
          <w:b/>
          <w:bCs/>
          <w:sz w:val="28"/>
          <w:szCs w:val="28"/>
        </w:rPr>
        <w:t>ST. JOHN’S UCC</w:t>
      </w:r>
    </w:p>
    <w:p w14:paraId="5721830A" w14:textId="77777777" w:rsidR="00914A2C" w:rsidRPr="009C7F7C" w:rsidRDefault="00914A2C" w:rsidP="00914A2C">
      <w:pPr>
        <w:pStyle w:val="NoSpacing"/>
        <w:jc w:val="center"/>
        <w:rPr>
          <w:b/>
          <w:bCs/>
          <w:sz w:val="28"/>
          <w:szCs w:val="28"/>
        </w:rPr>
      </w:pPr>
      <w:r>
        <w:rPr>
          <w:b/>
          <w:bCs/>
          <w:sz w:val="28"/>
          <w:szCs w:val="28"/>
        </w:rPr>
        <w:t xml:space="preserve">Twenty-second </w:t>
      </w:r>
      <w:r w:rsidRPr="009C7F7C">
        <w:rPr>
          <w:b/>
          <w:bCs/>
          <w:sz w:val="28"/>
          <w:szCs w:val="28"/>
        </w:rPr>
        <w:t>Sunday after Pentecost</w:t>
      </w:r>
    </w:p>
    <w:p w14:paraId="3BAD024E" w14:textId="77777777" w:rsidR="00914A2C" w:rsidRPr="009C7F7C" w:rsidRDefault="00914A2C" w:rsidP="00914A2C">
      <w:pPr>
        <w:pStyle w:val="NoSpacing"/>
        <w:jc w:val="center"/>
        <w:rPr>
          <w:b/>
          <w:bCs/>
          <w:sz w:val="28"/>
          <w:szCs w:val="28"/>
        </w:rPr>
      </w:pPr>
      <w:r>
        <w:rPr>
          <w:b/>
          <w:bCs/>
          <w:sz w:val="28"/>
          <w:szCs w:val="28"/>
        </w:rPr>
        <w:t xml:space="preserve">November 9, </w:t>
      </w:r>
      <w:r w:rsidRPr="009C7F7C">
        <w:rPr>
          <w:b/>
          <w:bCs/>
          <w:sz w:val="28"/>
          <w:szCs w:val="28"/>
        </w:rPr>
        <w:t>2025</w:t>
      </w:r>
    </w:p>
    <w:p w14:paraId="773E44D9" w14:textId="77777777" w:rsidR="00914A2C" w:rsidRPr="009C7F7C" w:rsidRDefault="00914A2C" w:rsidP="00914A2C">
      <w:pPr>
        <w:pStyle w:val="NoSpacing"/>
        <w:rPr>
          <w:sz w:val="16"/>
          <w:szCs w:val="16"/>
        </w:rPr>
      </w:pPr>
    </w:p>
    <w:p w14:paraId="2AE422DB" w14:textId="77777777"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RINGING OF THE BELL</w:t>
      </w:r>
    </w:p>
    <w:p w14:paraId="0D1A064D" w14:textId="77777777" w:rsidR="00914A2C" w:rsidRPr="009149CB" w:rsidRDefault="00914A2C" w:rsidP="00914A2C">
      <w:pPr>
        <w:pStyle w:val="NoSpacing"/>
        <w:rPr>
          <w:rFonts w:ascii="Calibri" w:hAnsi="Calibri" w:cs="Calibri"/>
          <w:sz w:val="16"/>
          <w:szCs w:val="16"/>
        </w:rPr>
      </w:pPr>
    </w:p>
    <w:p w14:paraId="3A706A2D" w14:textId="77777777"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THE PRELUDE</w:t>
      </w:r>
    </w:p>
    <w:p w14:paraId="05A60EA7" w14:textId="77777777" w:rsidR="00914A2C" w:rsidRPr="009149CB" w:rsidRDefault="00914A2C" w:rsidP="00914A2C">
      <w:pPr>
        <w:pStyle w:val="NoSpacing"/>
        <w:rPr>
          <w:rFonts w:ascii="Calibri" w:hAnsi="Calibri" w:cs="Calibri"/>
          <w:sz w:val="16"/>
          <w:szCs w:val="16"/>
        </w:rPr>
      </w:pPr>
    </w:p>
    <w:p w14:paraId="4E8CC906" w14:textId="77777777"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WELCOME AND GREETING</w:t>
      </w:r>
    </w:p>
    <w:p w14:paraId="0A08D967" w14:textId="77777777"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ab/>
        <w:t>Whoever you are, and wherever you are on life’s journey, you are welcome here.</w:t>
      </w:r>
    </w:p>
    <w:p w14:paraId="1088FF51" w14:textId="77777777" w:rsidR="00914A2C" w:rsidRPr="00112257" w:rsidRDefault="00914A2C" w:rsidP="00914A2C">
      <w:pPr>
        <w:pStyle w:val="NoSpacing"/>
        <w:rPr>
          <w:rFonts w:ascii="Calibri" w:hAnsi="Calibri" w:cs="Calibri"/>
          <w:b/>
          <w:bCs/>
          <w:sz w:val="24"/>
          <w:szCs w:val="24"/>
        </w:rPr>
      </w:pPr>
      <w:r w:rsidRPr="00112257">
        <w:rPr>
          <w:rFonts w:ascii="Calibri" w:hAnsi="Calibri" w:cs="Calibri"/>
          <w:sz w:val="24"/>
          <w:szCs w:val="24"/>
        </w:rPr>
        <w:tab/>
      </w:r>
      <w:r w:rsidRPr="00112257">
        <w:rPr>
          <w:rFonts w:ascii="Calibri" w:hAnsi="Calibri" w:cs="Calibri"/>
          <w:b/>
          <w:bCs/>
          <w:sz w:val="24"/>
          <w:szCs w:val="24"/>
        </w:rPr>
        <w:t>Praise be to God!</w:t>
      </w:r>
    </w:p>
    <w:p w14:paraId="72B7710F" w14:textId="77777777" w:rsidR="00914A2C" w:rsidRPr="009149CB" w:rsidRDefault="00914A2C" w:rsidP="00914A2C">
      <w:pPr>
        <w:pStyle w:val="NoSpacing"/>
        <w:rPr>
          <w:rFonts w:ascii="Calibri" w:hAnsi="Calibri" w:cs="Calibri"/>
          <w:sz w:val="16"/>
          <w:szCs w:val="16"/>
        </w:rPr>
      </w:pPr>
    </w:p>
    <w:p w14:paraId="7AAB5420" w14:textId="77777777"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RESPONSIVE CALL TO WORSHIP</w:t>
      </w:r>
    </w:p>
    <w:p w14:paraId="19C756B9" w14:textId="77777777"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One: Let us gather together for praise and thanksgiving. </w:t>
      </w:r>
    </w:p>
    <w:p w14:paraId="0F56BDDE" w14:textId="77777777" w:rsidR="00914A2C" w:rsidRPr="00112257" w:rsidRDefault="00914A2C" w:rsidP="00914A2C">
      <w:pPr>
        <w:pStyle w:val="NoSpacing"/>
        <w:rPr>
          <w:rFonts w:ascii="Calibri" w:hAnsi="Calibri" w:cs="Calibri"/>
          <w:sz w:val="24"/>
          <w:szCs w:val="24"/>
        </w:rPr>
      </w:pPr>
      <w:r w:rsidRPr="00112257">
        <w:rPr>
          <w:rFonts w:ascii="Calibri" w:hAnsi="Calibri" w:cs="Calibri"/>
          <w:b/>
          <w:bCs/>
          <w:sz w:val="24"/>
          <w:szCs w:val="24"/>
        </w:rPr>
        <w:t>All: Let us celebrate our common tradition</w:t>
      </w:r>
      <w:r w:rsidRPr="00112257">
        <w:rPr>
          <w:rFonts w:ascii="Calibri" w:hAnsi="Calibri" w:cs="Calibri"/>
          <w:sz w:val="24"/>
          <w:szCs w:val="24"/>
        </w:rPr>
        <w:t>. </w:t>
      </w:r>
    </w:p>
    <w:p w14:paraId="0DBEAC24" w14:textId="77777777"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One: Let us gather to hear the Good News. </w:t>
      </w:r>
    </w:p>
    <w:p w14:paraId="66DEA749" w14:textId="77777777" w:rsidR="00914A2C" w:rsidRPr="00112257" w:rsidRDefault="00914A2C" w:rsidP="00914A2C">
      <w:pPr>
        <w:pStyle w:val="NoSpacing"/>
        <w:rPr>
          <w:rFonts w:ascii="Calibri" w:hAnsi="Calibri" w:cs="Calibri"/>
          <w:b/>
          <w:bCs/>
          <w:sz w:val="24"/>
          <w:szCs w:val="24"/>
        </w:rPr>
      </w:pPr>
      <w:r w:rsidRPr="00112257">
        <w:rPr>
          <w:rFonts w:ascii="Calibri" w:hAnsi="Calibri" w:cs="Calibri"/>
          <w:b/>
          <w:bCs/>
          <w:sz w:val="24"/>
          <w:szCs w:val="24"/>
        </w:rPr>
        <w:t>All: Let us rededicate ourselves to the Way of Christ.</w:t>
      </w:r>
    </w:p>
    <w:p w14:paraId="06C47CEE" w14:textId="77777777"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 xml:space="preserve">One: Let us be both comforted and </w:t>
      </w:r>
      <w:proofErr w:type="gramStart"/>
      <w:r w:rsidRPr="00112257">
        <w:rPr>
          <w:rFonts w:ascii="Calibri" w:hAnsi="Calibri" w:cs="Calibri"/>
          <w:sz w:val="24"/>
          <w:szCs w:val="24"/>
        </w:rPr>
        <w:t>challenged</w:t>
      </w:r>
      <w:proofErr w:type="gramEnd"/>
      <w:r w:rsidRPr="00112257">
        <w:rPr>
          <w:rFonts w:ascii="Calibri" w:hAnsi="Calibri" w:cs="Calibri"/>
          <w:sz w:val="24"/>
          <w:szCs w:val="24"/>
        </w:rPr>
        <w:t xml:space="preserve"> this day.</w:t>
      </w:r>
    </w:p>
    <w:p w14:paraId="4CF373E7" w14:textId="3AF96F08" w:rsidR="00914A2C" w:rsidRPr="00112257" w:rsidRDefault="00914A2C" w:rsidP="00914A2C">
      <w:pPr>
        <w:pStyle w:val="NoSpacing"/>
        <w:rPr>
          <w:rFonts w:ascii="Calibri" w:hAnsi="Calibri" w:cs="Calibri"/>
          <w:b/>
          <w:bCs/>
          <w:sz w:val="24"/>
          <w:szCs w:val="24"/>
        </w:rPr>
      </w:pPr>
      <w:r w:rsidRPr="00112257">
        <w:rPr>
          <w:rFonts w:ascii="Calibri" w:hAnsi="Calibri" w:cs="Calibri"/>
          <w:b/>
          <w:bCs/>
          <w:sz w:val="24"/>
          <w:szCs w:val="24"/>
        </w:rPr>
        <w:t>All: Let us rejoice in the community of Jesus Christ!</w:t>
      </w:r>
    </w:p>
    <w:p w14:paraId="66BAEBD7" w14:textId="77777777" w:rsidR="00914A2C" w:rsidRPr="009149CB" w:rsidRDefault="00914A2C" w:rsidP="00914A2C">
      <w:pPr>
        <w:pStyle w:val="NoSpacing"/>
        <w:rPr>
          <w:rFonts w:ascii="Calibri" w:hAnsi="Calibri" w:cs="Calibri"/>
          <w:b/>
          <w:bCs/>
          <w:sz w:val="16"/>
          <w:szCs w:val="16"/>
        </w:rPr>
      </w:pPr>
    </w:p>
    <w:p w14:paraId="32B23FF5" w14:textId="77777777"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*UNISON PRAYER OF INVOCATION</w:t>
      </w:r>
    </w:p>
    <w:p w14:paraId="7B4C6813" w14:textId="030091B7" w:rsidR="00914A2C" w:rsidRPr="00112257" w:rsidRDefault="00914A2C" w:rsidP="00914A2C">
      <w:pPr>
        <w:pStyle w:val="NoSpacing"/>
        <w:rPr>
          <w:rFonts w:ascii="Calibri" w:hAnsi="Calibri" w:cs="Calibri"/>
          <w:b/>
          <w:bCs/>
          <w:sz w:val="24"/>
          <w:szCs w:val="24"/>
        </w:rPr>
      </w:pPr>
      <w:r w:rsidRPr="00112257">
        <w:rPr>
          <w:rFonts w:ascii="Calibri" w:hAnsi="Calibri" w:cs="Calibri"/>
          <w:sz w:val="24"/>
          <w:szCs w:val="24"/>
        </w:rPr>
        <w:t xml:space="preserve">Let us pray: </w:t>
      </w:r>
      <w:r w:rsidRPr="00112257">
        <w:rPr>
          <w:rFonts w:ascii="Calibri" w:hAnsi="Calibri" w:cs="Calibri"/>
          <w:b/>
          <w:bCs/>
          <w:sz w:val="24"/>
          <w:szCs w:val="24"/>
        </w:rPr>
        <w:t>The warmth of the sun praises you.  The cool nights sing your praise.  The beauty of the falling leaves speaks to the love in your heart.  The bounty of the fields proclaim your generous providing.  We join our prayers with the praise of the earth itself and give you thanks for this time spent together in the name of Christ.  Amen.</w:t>
      </w:r>
    </w:p>
    <w:p w14:paraId="3D41AB72" w14:textId="77777777" w:rsidR="00914A2C" w:rsidRPr="009149CB" w:rsidRDefault="00914A2C" w:rsidP="00914A2C">
      <w:pPr>
        <w:pStyle w:val="NoSpacing"/>
        <w:rPr>
          <w:rFonts w:ascii="Calibri" w:hAnsi="Calibri" w:cs="Calibri"/>
          <w:sz w:val="16"/>
          <w:szCs w:val="16"/>
        </w:rPr>
      </w:pPr>
    </w:p>
    <w:p w14:paraId="1B5B08B6" w14:textId="65B2982C"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 xml:space="preserve">SONG </w:t>
      </w:r>
      <w:r w:rsidRPr="00112257">
        <w:rPr>
          <w:rFonts w:ascii="Calibri" w:hAnsi="Calibri" w:cs="Calibri"/>
          <w:sz w:val="24"/>
          <w:szCs w:val="24"/>
        </w:rPr>
        <w:tab/>
        <w:t>#52 “There Is a Name I Love to Hear”</w:t>
      </w:r>
    </w:p>
    <w:p w14:paraId="0E69EEDC" w14:textId="77777777" w:rsidR="00914A2C" w:rsidRPr="009149CB" w:rsidRDefault="00914A2C" w:rsidP="00914A2C">
      <w:pPr>
        <w:pStyle w:val="NoSpacing"/>
        <w:rPr>
          <w:rFonts w:ascii="Calibri" w:hAnsi="Calibri" w:cs="Calibri"/>
          <w:sz w:val="16"/>
          <w:szCs w:val="16"/>
        </w:rPr>
      </w:pPr>
    </w:p>
    <w:p w14:paraId="10FD1F01" w14:textId="77777777"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SCRIPTURE READING</w:t>
      </w:r>
    </w:p>
    <w:p w14:paraId="6FEC8FE4" w14:textId="3793269A" w:rsidR="00914A2C" w:rsidRPr="00112257" w:rsidRDefault="00914A2C" w:rsidP="00914A2C">
      <w:pPr>
        <w:pStyle w:val="NoSpacing"/>
        <w:rPr>
          <w:rFonts w:ascii="Calibri" w:hAnsi="Calibri" w:cs="Calibri"/>
          <w:sz w:val="24"/>
          <w:szCs w:val="24"/>
        </w:rPr>
      </w:pPr>
      <w:r w:rsidRPr="00112257">
        <w:rPr>
          <w:rFonts w:ascii="Calibri" w:hAnsi="Calibri" w:cs="Calibri"/>
          <w:sz w:val="24"/>
          <w:szCs w:val="24"/>
        </w:rPr>
        <w:t>Psalm 98</w:t>
      </w:r>
      <w:r w:rsidR="00112257" w:rsidRPr="00112257">
        <w:rPr>
          <w:rFonts w:ascii="Calibri" w:hAnsi="Calibri" w:cs="Calibri"/>
          <w:sz w:val="24"/>
          <w:szCs w:val="24"/>
        </w:rPr>
        <w:tab/>
      </w:r>
      <w:r w:rsidR="009149CB" w:rsidRPr="00112257">
        <w:rPr>
          <w:rFonts w:ascii="Calibri" w:hAnsi="Calibri" w:cs="Calibri"/>
          <w:sz w:val="24"/>
          <w:szCs w:val="24"/>
        </w:rPr>
        <w:t>Praise the Judge of the World A Psalm.</w:t>
      </w:r>
      <w:r w:rsidR="00112257" w:rsidRPr="00112257">
        <w:rPr>
          <w:rFonts w:ascii="Calibri" w:hAnsi="Calibri" w:cs="Calibri"/>
          <w:sz w:val="24"/>
          <w:szCs w:val="24"/>
        </w:rPr>
        <w:tab/>
      </w:r>
      <w:r w:rsidR="00112257" w:rsidRPr="00112257">
        <w:rPr>
          <w:rFonts w:ascii="Calibri" w:hAnsi="Calibri" w:cs="Calibri"/>
          <w:sz w:val="24"/>
          <w:szCs w:val="24"/>
        </w:rPr>
        <w:tab/>
      </w:r>
      <w:r w:rsidR="00112257" w:rsidRPr="00112257">
        <w:rPr>
          <w:rFonts w:ascii="Calibri" w:hAnsi="Calibri" w:cs="Calibri"/>
          <w:sz w:val="24"/>
          <w:szCs w:val="24"/>
        </w:rPr>
        <w:tab/>
        <w:t>Keith Weiland</w:t>
      </w:r>
    </w:p>
    <w:p w14:paraId="6654399B" w14:textId="579A5EF2" w:rsidR="00112257" w:rsidRPr="00112257" w:rsidRDefault="00112257" w:rsidP="00112257">
      <w:pPr>
        <w:pStyle w:val="NoSpacing"/>
        <w:rPr>
          <w:rFonts w:ascii="Calibri" w:hAnsi="Calibri" w:cs="Calibri"/>
          <w:sz w:val="24"/>
          <w:szCs w:val="24"/>
        </w:rPr>
      </w:pPr>
      <w:r w:rsidRPr="00112257">
        <w:rPr>
          <w:rFonts w:ascii="Calibri" w:hAnsi="Calibri" w:cs="Calibri"/>
          <w:sz w:val="24"/>
          <w:szCs w:val="24"/>
          <w:vertAlign w:val="superscript"/>
        </w:rPr>
        <w:t>1 </w:t>
      </w:r>
      <w:r w:rsidRPr="00112257">
        <w:rPr>
          <w:rFonts w:ascii="Calibri" w:hAnsi="Calibri" w:cs="Calibri"/>
          <w:sz w:val="24"/>
          <w:szCs w:val="24"/>
        </w:rPr>
        <w:t>O sing to the </w:t>
      </w:r>
      <w:r w:rsidRPr="00112257">
        <w:rPr>
          <w:rFonts w:ascii="Calibri" w:hAnsi="Calibri" w:cs="Calibri"/>
          <w:smallCaps/>
          <w:sz w:val="24"/>
          <w:szCs w:val="24"/>
        </w:rPr>
        <w:t>Lord</w:t>
      </w:r>
      <w:r w:rsidRPr="00112257">
        <w:rPr>
          <w:rFonts w:ascii="Calibri" w:hAnsi="Calibri" w:cs="Calibri"/>
          <w:sz w:val="24"/>
          <w:szCs w:val="24"/>
        </w:rPr>
        <w:t> a new song for he has done marvelous things.</w:t>
      </w:r>
      <w:r w:rsidRPr="00112257">
        <w:rPr>
          <w:rFonts w:ascii="Calibri" w:hAnsi="Calibri" w:cs="Calibri"/>
          <w:sz w:val="24"/>
          <w:szCs w:val="24"/>
        </w:rPr>
        <w:t xml:space="preserve"> </w:t>
      </w:r>
      <w:r w:rsidRPr="00112257">
        <w:rPr>
          <w:rFonts w:ascii="Calibri" w:hAnsi="Calibri" w:cs="Calibri"/>
          <w:sz w:val="24"/>
          <w:szCs w:val="24"/>
        </w:rPr>
        <w:t>His right hand and his holy arm have gotten him victory.</w:t>
      </w:r>
      <w:r w:rsidRPr="00112257">
        <w:rPr>
          <w:rFonts w:ascii="Calibri" w:hAnsi="Calibri" w:cs="Calibri"/>
          <w:sz w:val="24"/>
          <w:szCs w:val="24"/>
        </w:rPr>
        <w:t xml:space="preserve"> </w:t>
      </w:r>
      <w:r w:rsidRPr="00112257">
        <w:rPr>
          <w:rFonts w:ascii="Calibri" w:hAnsi="Calibri" w:cs="Calibri"/>
          <w:sz w:val="24"/>
          <w:szCs w:val="24"/>
          <w:vertAlign w:val="superscript"/>
        </w:rPr>
        <w:t>2 </w:t>
      </w:r>
      <w:r w:rsidRPr="00112257">
        <w:rPr>
          <w:rFonts w:ascii="Calibri" w:hAnsi="Calibri" w:cs="Calibri"/>
          <w:sz w:val="24"/>
          <w:szCs w:val="24"/>
        </w:rPr>
        <w:t>The </w:t>
      </w:r>
      <w:r w:rsidRPr="00112257">
        <w:rPr>
          <w:rFonts w:ascii="Calibri" w:hAnsi="Calibri" w:cs="Calibri"/>
          <w:smallCaps/>
          <w:sz w:val="24"/>
          <w:szCs w:val="24"/>
        </w:rPr>
        <w:t>Lord</w:t>
      </w:r>
      <w:r w:rsidRPr="00112257">
        <w:rPr>
          <w:rFonts w:ascii="Calibri" w:hAnsi="Calibri" w:cs="Calibri"/>
          <w:sz w:val="24"/>
          <w:szCs w:val="24"/>
        </w:rPr>
        <w:t> has made known his victory;</w:t>
      </w:r>
      <w:r w:rsidRPr="00112257">
        <w:rPr>
          <w:rFonts w:ascii="Calibri" w:hAnsi="Calibri" w:cs="Calibri"/>
          <w:sz w:val="24"/>
          <w:szCs w:val="24"/>
        </w:rPr>
        <w:t xml:space="preserve"> </w:t>
      </w:r>
      <w:r w:rsidRPr="00112257">
        <w:rPr>
          <w:rFonts w:ascii="Calibri" w:hAnsi="Calibri" w:cs="Calibri"/>
          <w:sz w:val="24"/>
          <w:szCs w:val="24"/>
        </w:rPr>
        <w:t>he has revealed his vindication in the sight of the nations.</w:t>
      </w:r>
      <w:r w:rsidRPr="00112257">
        <w:rPr>
          <w:rFonts w:ascii="Calibri" w:hAnsi="Calibri" w:cs="Calibri"/>
          <w:sz w:val="24"/>
          <w:szCs w:val="24"/>
          <w:vertAlign w:val="superscript"/>
        </w:rPr>
        <w:t>3 </w:t>
      </w:r>
      <w:r w:rsidRPr="00112257">
        <w:rPr>
          <w:rFonts w:ascii="Calibri" w:hAnsi="Calibri" w:cs="Calibri"/>
          <w:sz w:val="24"/>
          <w:szCs w:val="24"/>
        </w:rPr>
        <w:t>He has remembered his steadfast love and faithfulness to the house of Israel.</w:t>
      </w:r>
      <w:r w:rsidRPr="00112257">
        <w:rPr>
          <w:rFonts w:ascii="Calibri" w:hAnsi="Calibri" w:cs="Calibri"/>
          <w:sz w:val="24"/>
          <w:szCs w:val="24"/>
        </w:rPr>
        <w:t xml:space="preserve"> </w:t>
      </w:r>
      <w:r w:rsidRPr="00112257">
        <w:rPr>
          <w:rFonts w:ascii="Calibri" w:hAnsi="Calibri" w:cs="Calibri"/>
          <w:sz w:val="24"/>
          <w:szCs w:val="24"/>
        </w:rPr>
        <w:t>All the ends of the earth have seen the victory of our God.</w:t>
      </w:r>
      <w:r w:rsidRPr="00112257">
        <w:rPr>
          <w:rFonts w:ascii="Calibri" w:hAnsi="Calibri" w:cs="Calibri"/>
          <w:sz w:val="24"/>
          <w:szCs w:val="24"/>
          <w:vertAlign w:val="superscript"/>
        </w:rPr>
        <w:t>4 </w:t>
      </w:r>
      <w:r w:rsidRPr="00112257">
        <w:rPr>
          <w:rFonts w:ascii="Calibri" w:hAnsi="Calibri" w:cs="Calibri"/>
          <w:sz w:val="24"/>
          <w:szCs w:val="24"/>
        </w:rPr>
        <w:t>Make a joyful noise to the </w:t>
      </w:r>
      <w:r w:rsidRPr="00112257">
        <w:rPr>
          <w:rFonts w:ascii="Calibri" w:hAnsi="Calibri" w:cs="Calibri"/>
          <w:smallCaps/>
          <w:sz w:val="24"/>
          <w:szCs w:val="24"/>
        </w:rPr>
        <w:t>Lord</w:t>
      </w:r>
      <w:r w:rsidRPr="00112257">
        <w:rPr>
          <w:rFonts w:ascii="Calibri" w:hAnsi="Calibri" w:cs="Calibri"/>
          <w:sz w:val="24"/>
          <w:szCs w:val="24"/>
        </w:rPr>
        <w:t xml:space="preserve">, all the </w:t>
      </w:r>
      <w:r w:rsidRPr="00112257">
        <w:rPr>
          <w:rFonts w:ascii="Calibri" w:hAnsi="Calibri" w:cs="Calibri"/>
          <w:sz w:val="24"/>
          <w:szCs w:val="24"/>
        </w:rPr>
        <w:t>earth; break</w:t>
      </w:r>
      <w:r w:rsidRPr="00112257">
        <w:rPr>
          <w:rFonts w:ascii="Calibri" w:hAnsi="Calibri" w:cs="Calibri"/>
          <w:sz w:val="24"/>
          <w:szCs w:val="24"/>
        </w:rPr>
        <w:t xml:space="preserve"> forth into joyous song and sing praises.</w:t>
      </w:r>
      <w:r w:rsidRPr="00112257">
        <w:rPr>
          <w:rFonts w:ascii="Calibri" w:hAnsi="Calibri" w:cs="Calibri"/>
          <w:sz w:val="24"/>
          <w:szCs w:val="24"/>
          <w:vertAlign w:val="superscript"/>
        </w:rPr>
        <w:t>5 </w:t>
      </w:r>
      <w:r w:rsidRPr="00112257">
        <w:rPr>
          <w:rFonts w:ascii="Calibri" w:hAnsi="Calibri" w:cs="Calibri"/>
          <w:sz w:val="24"/>
          <w:szCs w:val="24"/>
        </w:rPr>
        <w:t>Sing praises to the </w:t>
      </w:r>
      <w:r w:rsidRPr="00112257">
        <w:rPr>
          <w:rFonts w:ascii="Calibri" w:hAnsi="Calibri" w:cs="Calibri"/>
          <w:smallCaps/>
          <w:sz w:val="24"/>
          <w:szCs w:val="24"/>
        </w:rPr>
        <w:t>Lord</w:t>
      </w:r>
      <w:r w:rsidRPr="00112257">
        <w:rPr>
          <w:rFonts w:ascii="Calibri" w:hAnsi="Calibri" w:cs="Calibri"/>
          <w:sz w:val="24"/>
          <w:szCs w:val="24"/>
        </w:rPr>
        <w:t> with the lyre, with the lyre and the sound of melody.</w:t>
      </w:r>
      <w:r w:rsidRPr="00112257">
        <w:rPr>
          <w:rFonts w:ascii="Calibri" w:hAnsi="Calibri" w:cs="Calibri"/>
          <w:sz w:val="24"/>
          <w:szCs w:val="24"/>
          <w:vertAlign w:val="superscript"/>
        </w:rPr>
        <w:t>6 </w:t>
      </w:r>
      <w:r w:rsidRPr="00112257">
        <w:rPr>
          <w:rFonts w:ascii="Calibri" w:hAnsi="Calibri" w:cs="Calibri"/>
          <w:sz w:val="24"/>
          <w:szCs w:val="24"/>
        </w:rPr>
        <w:t>With trumpets and the sound of the horn make a joyful noise before the King, the </w:t>
      </w:r>
      <w:r w:rsidRPr="00112257">
        <w:rPr>
          <w:rFonts w:ascii="Calibri" w:hAnsi="Calibri" w:cs="Calibri"/>
          <w:smallCaps/>
          <w:sz w:val="24"/>
          <w:szCs w:val="24"/>
        </w:rPr>
        <w:t>Lord</w:t>
      </w:r>
      <w:r w:rsidRPr="00112257">
        <w:rPr>
          <w:rFonts w:ascii="Calibri" w:hAnsi="Calibri" w:cs="Calibri"/>
          <w:sz w:val="24"/>
          <w:szCs w:val="24"/>
        </w:rPr>
        <w:t>.</w:t>
      </w:r>
    </w:p>
    <w:p w14:paraId="4832ECD0" w14:textId="49749661" w:rsidR="00112257" w:rsidRDefault="00112257" w:rsidP="00112257">
      <w:pPr>
        <w:pStyle w:val="NoSpacing"/>
        <w:rPr>
          <w:rFonts w:ascii="Calibri" w:hAnsi="Calibri" w:cs="Calibri"/>
          <w:sz w:val="24"/>
          <w:szCs w:val="24"/>
        </w:rPr>
      </w:pPr>
      <w:r w:rsidRPr="00112257">
        <w:rPr>
          <w:rFonts w:ascii="Calibri" w:hAnsi="Calibri" w:cs="Calibri"/>
          <w:sz w:val="24"/>
          <w:szCs w:val="24"/>
          <w:vertAlign w:val="superscript"/>
        </w:rPr>
        <w:t>7 </w:t>
      </w:r>
      <w:r w:rsidRPr="00112257">
        <w:rPr>
          <w:rFonts w:ascii="Calibri" w:hAnsi="Calibri" w:cs="Calibri"/>
          <w:sz w:val="24"/>
          <w:szCs w:val="24"/>
        </w:rPr>
        <w:t>Let the sea roar and all that fills it, the world and those who live in it.</w:t>
      </w:r>
      <w:r w:rsidRPr="00112257">
        <w:rPr>
          <w:rFonts w:ascii="Calibri" w:hAnsi="Calibri" w:cs="Calibri"/>
          <w:sz w:val="24"/>
          <w:szCs w:val="24"/>
          <w:vertAlign w:val="superscript"/>
        </w:rPr>
        <w:t>8</w:t>
      </w:r>
      <w:r w:rsidRPr="00112257">
        <w:rPr>
          <w:rFonts w:ascii="Calibri" w:hAnsi="Calibri" w:cs="Calibri"/>
          <w:sz w:val="24"/>
          <w:szCs w:val="24"/>
        </w:rPr>
        <w:t>Let the floods clap their hands; let the hills sing together for joy</w:t>
      </w:r>
      <w:r w:rsidRPr="00112257">
        <w:rPr>
          <w:rFonts w:ascii="Calibri" w:hAnsi="Calibri" w:cs="Calibri"/>
          <w:sz w:val="24"/>
          <w:szCs w:val="24"/>
        </w:rPr>
        <w:t xml:space="preserve"> </w:t>
      </w:r>
      <w:r w:rsidRPr="00112257">
        <w:rPr>
          <w:rFonts w:ascii="Calibri" w:hAnsi="Calibri" w:cs="Calibri"/>
          <w:sz w:val="24"/>
          <w:szCs w:val="24"/>
          <w:vertAlign w:val="superscript"/>
        </w:rPr>
        <w:t>9 </w:t>
      </w:r>
      <w:r w:rsidRPr="00112257">
        <w:rPr>
          <w:rFonts w:ascii="Calibri" w:hAnsi="Calibri" w:cs="Calibri"/>
          <w:sz w:val="24"/>
          <w:szCs w:val="24"/>
        </w:rPr>
        <w:t>at the presence of the </w:t>
      </w:r>
      <w:r w:rsidRPr="00112257">
        <w:rPr>
          <w:rFonts w:ascii="Calibri" w:hAnsi="Calibri" w:cs="Calibri"/>
          <w:smallCaps/>
          <w:sz w:val="24"/>
          <w:szCs w:val="24"/>
        </w:rPr>
        <w:t>Lord</w:t>
      </w:r>
      <w:r w:rsidRPr="00112257">
        <w:rPr>
          <w:rFonts w:ascii="Calibri" w:hAnsi="Calibri" w:cs="Calibri"/>
          <w:sz w:val="24"/>
          <w:szCs w:val="24"/>
        </w:rPr>
        <w:t>, for he is coming to judge the earth.</w:t>
      </w:r>
      <w:r w:rsidRPr="00112257">
        <w:rPr>
          <w:rFonts w:ascii="Calibri" w:hAnsi="Calibri" w:cs="Calibri"/>
          <w:sz w:val="24"/>
          <w:szCs w:val="24"/>
        </w:rPr>
        <w:t xml:space="preserve"> </w:t>
      </w:r>
      <w:r w:rsidRPr="00112257">
        <w:rPr>
          <w:rFonts w:ascii="Calibri" w:hAnsi="Calibri" w:cs="Calibri"/>
          <w:sz w:val="24"/>
          <w:szCs w:val="24"/>
        </w:rPr>
        <w:t xml:space="preserve">He will judge the world with righteousness and the peoples with </w:t>
      </w:r>
      <w:proofErr w:type="gramStart"/>
      <w:r w:rsidRPr="00112257">
        <w:rPr>
          <w:rFonts w:ascii="Calibri" w:hAnsi="Calibri" w:cs="Calibri"/>
          <w:sz w:val="24"/>
          <w:szCs w:val="24"/>
        </w:rPr>
        <w:t>equity</w:t>
      </w:r>
      <w:proofErr w:type="gramEnd"/>
      <w:r w:rsidRPr="00112257">
        <w:rPr>
          <w:rFonts w:ascii="Calibri" w:hAnsi="Calibri" w:cs="Calibri"/>
          <w:sz w:val="24"/>
          <w:szCs w:val="24"/>
        </w:rPr>
        <w:t>.</w:t>
      </w:r>
    </w:p>
    <w:p w14:paraId="26C9A1B8" w14:textId="77777777" w:rsidR="00112257" w:rsidRPr="009149CB" w:rsidRDefault="00112257" w:rsidP="00112257">
      <w:pPr>
        <w:pStyle w:val="NoSpacing"/>
        <w:rPr>
          <w:rFonts w:ascii="Calibri" w:hAnsi="Calibri" w:cs="Calibri"/>
          <w:sz w:val="16"/>
          <w:szCs w:val="16"/>
        </w:rPr>
      </w:pPr>
    </w:p>
    <w:p w14:paraId="667E0217" w14:textId="3A4FEB55" w:rsidR="00112257" w:rsidRDefault="00112257" w:rsidP="00112257">
      <w:pPr>
        <w:pStyle w:val="NoSpacing"/>
        <w:rPr>
          <w:rFonts w:ascii="Calibri" w:hAnsi="Calibri" w:cs="Calibri"/>
          <w:sz w:val="24"/>
          <w:szCs w:val="24"/>
        </w:rPr>
      </w:pPr>
      <w:r>
        <w:rPr>
          <w:rFonts w:ascii="Calibri" w:hAnsi="Calibri" w:cs="Calibri"/>
          <w:sz w:val="24"/>
          <w:szCs w:val="24"/>
        </w:rPr>
        <w:t>Job 19:23-27a</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Keith Weiland</w:t>
      </w:r>
    </w:p>
    <w:p w14:paraId="0C57F300" w14:textId="0E37A660" w:rsidR="00112257" w:rsidRDefault="00112257" w:rsidP="00914A2C">
      <w:pPr>
        <w:pStyle w:val="NoSpacing"/>
        <w:rPr>
          <w:rStyle w:val="text"/>
          <w:rFonts w:ascii="Calibri" w:hAnsi="Calibri" w:cs="Calibri"/>
          <w:color w:val="000000"/>
          <w:sz w:val="24"/>
          <w:szCs w:val="24"/>
          <w:shd w:val="clear" w:color="auto" w:fill="FFFFFF"/>
        </w:rPr>
      </w:pPr>
      <w:r w:rsidRPr="00112257">
        <w:rPr>
          <w:rStyle w:val="text"/>
          <w:rFonts w:ascii="Calibri" w:hAnsi="Calibri" w:cs="Calibri"/>
          <w:color w:val="000000"/>
          <w:sz w:val="24"/>
          <w:szCs w:val="24"/>
          <w:shd w:val="clear" w:color="auto" w:fill="FFFFFF"/>
        </w:rPr>
        <w:t>“O that my words were written down!</w:t>
      </w:r>
      <w:r w:rsidRPr="00112257">
        <w:rPr>
          <w:rStyle w:val="indent-1-breaks"/>
          <w:rFonts w:ascii="Calibri" w:hAnsi="Calibri" w:cs="Calibri"/>
          <w:color w:val="000000"/>
          <w:sz w:val="24"/>
          <w:szCs w:val="24"/>
          <w:shd w:val="clear" w:color="auto" w:fill="FFFFFF"/>
        </w:rPr>
        <w:t> </w:t>
      </w:r>
      <w:r w:rsidRPr="00112257">
        <w:rPr>
          <w:rStyle w:val="text"/>
          <w:rFonts w:ascii="Calibri" w:hAnsi="Calibri" w:cs="Calibri"/>
          <w:color w:val="000000"/>
          <w:sz w:val="24"/>
          <w:szCs w:val="24"/>
          <w:shd w:val="clear" w:color="auto" w:fill="FFFFFF"/>
        </w:rPr>
        <w:t>O that they were inscribed in a book!</w:t>
      </w:r>
      <w:r w:rsidRPr="00112257">
        <w:rPr>
          <w:rStyle w:val="text"/>
          <w:rFonts w:ascii="Calibri" w:hAnsi="Calibri" w:cs="Calibri"/>
          <w:color w:val="000000"/>
          <w:sz w:val="24"/>
          <w:szCs w:val="24"/>
          <w:shd w:val="clear" w:color="auto" w:fill="FFFFFF"/>
        </w:rPr>
        <w:t xml:space="preserve"> </w:t>
      </w:r>
      <w:r w:rsidRPr="00112257">
        <w:rPr>
          <w:rStyle w:val="text"/>
          <w:rFonts w:ascii="Calibri" w:hAnsi="Calibri" w:cs="Calibri"/>
          <w:b/>
          <w:bCs/>
          <w:color w:val="000000"/>
          <w:sz w:val="24"/>
          <w:szCs w:val="24"/>
          <w:shd w:val="clear" w:color="auto" w:fill="FFFFFF"/>
          <w:vertAlign w:val="superscript"/>
        </w:rPr>
        <w:t>24 </w:t>
      </w:r>
      <w:r w:rsidRPr="00112257">
        <w:rPr>
          <w:rStyle w:val="text"/>
          <w:rFonts w:ascii="Calibri" w:hAnsi="Calibri" w:cs="Calibri"/>
          <w:color w:val="000000"/>
          <w:sz w:val="24"/>
          <w:szCs w:val="24"/>
          <w:shd w:val="clear" w:color="auto" w:fill="FFFFFF"/>
        </w:rPr>
        <w:t>O that with an iron pen and with lead</w:t>
      </w:r>
      <w:r w:rsidRPr="00112257">
        <w:rPr>
          <w:rStyle w:val="indent-1-breaks"/>
          <w:rFonts w:ascii="Calibri" w:hAnsi="Calibri" w:cs="Calibri"/>
          <w:color w:val="000000"/>
          <w:sz w:val="24"/>
          <w:szCs w:val="24"/>
          <w:shd w:val="clear" w:color="auto" w:fill="FFFFFF"/>
        </w:rPr>
        <w:t> </w:t>
      </w:r>
      <w:r w:rsidRPr="00112257">
        <w:rPr>
          <w:rStyle w:val="text"/>
          <w:rFonts w:ascii="Calibri" w:hAnsi="Calibri" w:cs="Calibri"/>
          <w:color w:val="000000"/>
          <w:sz w:val="24"/>
          <w:szCs w:val="24"/>
          <w:shd w:val="clear" w:color="auto" w:fill="FFFFFF"/>
        </w:rPr>
        <w:t>they were engraved on a rock forever!</w:t>
      </w:r>
      <w:r w:rsidRPr="00112257">
        <w:rPr>
          <w:rStyle w:val="text"/>
          <w:rFonts w:ascii="Calibri" w:hAnsi="Calibri" w:cs="Calibri"/>
          <w:color w:val="000000"/>
          <w:sz w:val="24"/>
          <w:szCs w:val="24"/>
          <w:shd w:val="clear" w:color="auto" w:fill="FFFFFF"/>
        </w:rPr>
        <w:t xml:space="preserve"> </w:t>
      </w:r>
      <w:r w:rsidRPr="00112257">
        <w:rPr>
          <w:rStyle w:val="text"/>
          <w:rFonts w:ascii="Calibri" w:hAnsi="Calibri" w:cs="Calibri"/>
          <w:b/>
          <w:bCs/>
          <w:color w:val="000000"/>
          <w:sz w:val="24"/>
          <w:szCs w:val="24"/>
          <w:shd w:val="clear" w:color="auto" w:fill="FFFFFF"/>
          <w:vertAlign w:val="superscript"/>
        </w:rPr>
        <w:t>25 </w:t>
      </w:r>
      <w:r w:rsidRPr="00112257">
        <w:rPr>
          <w:rStyle w:val="text"/>
          <w:rFonts w:ascii="Calibri" w:hAnsi="Calibri" w:cs="Calibri"/>
          <w:color w:val="000000"/>
          <w:sz w:val="24"/>
          <w:szCs w:val="24"/>
          <w:shd w:val="clear" w:color="auto" w:fill="FFFFFF"/>
        </w:rPr>
        <w:t>For I know that my vindicator</w:t>
      </w:r>
      <w:r w:rsidRPr="00112257">
        <w:rPr>
          <w:rStyle w:val="text"/>
          <w:rFonts w:ascii="Calibri" w:hAnsi="Calibri" w:cs="Calibri"/>
          <w:color w:val="000000"/>
          <w:sz w:val="24"/>
          <w:szCs w:val="24"/>
          <w:shd w:val="clear" w:color="auto" w:fill="FFFFFF"/>
          <w:vertAlign w:val="superscript"/>
        </w:rPr>
        <w:t>[</w:t>
      </w:r>
      <w:hyperlink r:id="rId4" w:anchor="fen-NRSVUE-13323b" w:tooltip="See footnote b" w:history="1">
        <w:r w:rsidRPr="00112257">
          <w:rPr>
            <w:rStyle w:val="Hyperlink"/>
            <w:rFonts w:ascii="Calibri" w:hAnsi="Calibri" w:cs="Calibri"/>
            <w:color w:val="4A4A4A"/>
            <w:sz w:val="24"/>
            <w:szCs w:val="24"/>
            <w:vertAlign w:val="superscript"/>
          </w:rPr>
          <w:t>b</w:t>
        </w:r>
      </w:hyperlink>
      <w:r w:rsidRPr="00112257">
        <w:rPr>
          <w:rStyle w:val="text"/>
          <w:rFonts w:ascii="Calibri" w:hAnsi="Calibri" w:cs="Calibri"/>
          <w:color w:val="000000"/>
          <w:sz w:val="24"/>
          <w:szCs w:val="24"/>
          <w:shd w:val="clear" w:color="auto" w:fill="FFFFFF"/>
          <w:vertAlign w:val="superscript"/>
        </w:rPr>
        <w:t>]</w:t>
      </w:r>
      <w:r w:rsidRPr="00112257">
        <w:rPr>
          <w:rStyle w:val="text"/>
          <w:rFonts w:ascii="Calibri" w:hAnsi="Calibri" w:cs="Calibri"/>
          <w:color w:val="000000"/>
          <w:sz w:val="24"/>
          <w:szCs w:val="24"/>
          <w:shd w:val="clear" w:color="auto" w:fill="FFFFFF"/>
        </w:rPr>
        <w:t> lives</w:t>
      </w:r>
      <w:r w:rsidRPr="00112257">
        <w:rPr>
          <w:rStyle w:val="indent-1-breaks"/>
          <w:rFonts w:ascii="Calibri" w:hAnsi="Calibri" w:cs="Calibri"/>
          <w:color w:val="000000"/>
          <w:sz w:val="24"/>
          <w:szCs w:val="24"/>
          <w:shd w:val="clear" w:color="auto" w:fill="FFFFFF"/>
        </w:rPr>
        <w:t> </w:t>
      </w:r>
      <w:r w:rsidRPr="00112257">
        <w:rPr>
          <w:rStyle w:val="text"/>
          <w:rFonts w:ascii="Calibri" w:hAnsi="Calibri" w:cs="Calibri"/>
          <w:color w:val="000000"/>
          <w:sz w:val="24"/>
          <w:szCs w:val="24"/>
          <w:shd w:val="clear" w:color="auto" w:fill="FFFFFF"/>
        </w:rPr>
        <w:t>and that in the end he will stand upon the earth;</w:t>
      </w:r>
      <w:r w:rsidRPr="00112257">
        <w:rPr>
          <w:rStyle w:val="text"/>
          <w:rFonts w:ascii="Calibri" w:hAnsi="Calibri" w:cs="Calibri"/>
          <w:color w:val="000000"/>
          <w:sz w:val="24"/>
          <w:szCs w:val="24"/>
          <w:shd w:val="clear" w:color="auto" w:fill="FFFFFF"/>
        </w:rPr>
        <w:t xml:space="preserve"> </w:t>
      </w:r>
      <w:r w:rsidRPr="00112257">
        <w:rPr>
          <w:rStyle w:val="text"/>
          <w:rFonts w:ascii="Calibri" w:hAnsi="Calibri" w:cs="Calibri"/>
          <w:b/>
          <w:bCs/>
          <w:color w:val="000000"/>
          <w:sz w:val="24"/>
          <w:szCs w:val="24"/>
          <w:shd w:val="clear" w:color="auto" w:fill="FFFFFF"/>
          <w:vertAlign w:val="superscript"/>
        </w:rPr>
        <w:t>26 </w:t>
      </w:r>
      <w:r w:rsidRPr="00112257">
        <w:rPr>
          <w:rStyle w:val="text"/>
          <w:rFonts w:ascii="Calibri" w:hAnsi="Calibri" w:cs="Calibri"/>
          <w:color w:val="000000"/>
          <w:sz w:val="24"/>
          <w:szCs w:val="24"/>
          <w:shd w:val="clear" w:color="auto" w:fill="FFFFFF"/>
        </w:rPr>
        <w:t>and after my skin has been destroyed,</w:t>
      </w:r>
      <w:r w:rsidRPr="00112257">
        <w:rPr>
          <w:rStyle w:val="indent-1-breaks"/>
          <w:rFonts w:ascii="Calibri" w:hAnsi="Calibri" w:cs="Calibri"/>
          <w:color w:val="000000"/>
          <w:sz w:val="24"/>
          <w:szCs w:val="24"/>
          <w:shd w:val="clear" w:color="auto" w:fill="FFFFFF"/>
        </w:rPr>
        <w:t> </w:t>
      </w:r>
      <w:r w:rsidRPr="00112257">
        <w:rPr>
          <w:rStyle w:val="text"/>
          <w:rFonts w:ascii="Calibri" w:hAnsi="Calibri" w:cs="Calibri"/>
          <w:color w:val="000000"/>
          <w:sz w:val="24"/>
          <w:szCs w:val="24"/>
          <w:shd w:val="clear" w:color="auto" w:fill="FFFFFF"/>
        </w:rPr>
        <w:t>then in my flesh I shall see God,</w:t>
      </w:r>
      <w:r w:rsidRPr="00112257">
        <w:rPr>
          <w:rStyle w:val="text"/>
          <w:rFonts w:ascii="Calibri" w:hAnsi="Calibri" w:cs="Calibri"/>
          <w:color w:val="000000"/>
          <w:sz w:val="24"/>
          <w:szCs w:val="24"/>
          <w:shd w:val="clear" w:color="auto" w:fill="FFFFFF"/>
        </w:rPr>
        <w:t xml:space="preserve"> </w:t>
      </w:r>
      <w:r w:rsidRPr="00112257">
        <w:rPr>
          <w:rStyle w:val="text"/>
          <w:rFonts w:ascii="Calibri" w:hAnsi="Calibri" w:cs="Calibri"/>
          <w:b/>
          <w:bCs/>
          <w:color w:val="000000"/>
          <w:sz w:val="24"/>
          <w:szCs w:val="24"/>
          <w:shd w:val="clear" w:color="auto" w:fill="FFFFFF"/>
          <w:vertAlign w:val="superscript"/>
        </w:rPr>
        <w:t>27 </w:t>
      </w:r>
      <w:r w:rsidRPr="00112257">
        <w:rPr>
          <w:rStyle w:val="text"/>
          <w:rFonts w:ascii="Calibri" w:hAnsi="Calibri" w:cs="Calibri"/>
          <w:color w:val="000000"/>
          <w:sz w:val="24"/>
          <w:szCs w:val="24"/>
          <w:shd w:val="clear" w:color="auto" w:fill="FFFFFF"/>
        </w:rPr>
        <w:t>whom I shall see on my side,</w:t>
      </w:r>
      <w:r w:rsidRPr="00112257">
        <w:rPr>
          <w:rStyle w:val="indent-1-breaks"/>
          <w:rFonts w:ascii="Calibri" w:hAnsi="Calibri" w:cs="Calibri"/>
          <w:color w:val="000000"/>
          <w:sz w:val="24"/>
          <w:szCs w:val="24"/>
          <w:shd w:val="clear" w:color="auto" w:fill="FFFFFF"/>
        </w:rPr>
        <w:t> </w:t>
      </w:r>
      <w:r w:rsidRPr="00112257">
        <w:rPr>
          <w:rStyle w:val="text"/>
          <w:rFonts w:ascii="Calibri" w:hAnsi="Calibri" w:cs="Calibri"/>
          <w:color w:val="000000"/>
          <w:sz w:val="24"/>
          <w:szCs w:val="24"/>
          <w:shd w:val="clear" w:color="auto" w:fill="FFFFFF"/>
        </w:rPr>
        <w:t>and my eyes shall behold, and not another.</w:t>
      </w:r>
      <w:r w:rsidRPr="00112257">
        <w:rPr>
          <w:rStyle w:val="indent-1-breaks"/>
          <w:rFonts w:ascii="Calibri" w:hAnsi="Calibri" w:cs="Calibri"/>
          <w:color w:val="000000"/>
          <w:sz w:val="24"/>
          <w:szCs w:val="24"/>
          <w:shd w:val="clear" w:color="auto" w:fill="FFFFFF"/>
        </w:rPr>
        <w:t> </w:t>
      </w:r>
      <w:r w:rsidRPr="00112257">
        <w:rPr>
          <w:rStyle w:val="text"/>
          <w:rFonts w:ascii="Calibri" w:hAnsi="Calibri" w:cs="Calibri"/>
          <w:color w:val="000000"/>
          <w:sz w:val="24"/>
          <w:szCs w:val="24"/>
          <w:shd w:val="clear" w:color="auto" w:fill="FFFFFF"/>
        </w:rPr>
        <w:t>My heart faints within me!</w:t>
      </w:r>
    </w:p>
    <w:p w14:paraId="3DE483C7" w14:textId="77777777" w:rsidR="00112257" w:rsidRPr="009149CB" w:rsidRDefault="00112257" w:rsidP="00914A2C">
      <w:pPr>
        <w:pStyle w:val="NoSpacing"/>
        <w:rPr>
          <w:rStyle w:val="text"/>
          <w:rFonts w:ascii="Calibri" w:hAnsi="Calibri" w:cs="Calibri"/>
          <w:color w:val="000000"/>
          <w:sz w:val="16"/>
          <w:szCs w:val="16"/>
          <w:shd w:val="clear" w:color="auto" w:fill="FFFFFF"/>
        </w:rPr>
      </w:pPr>
    </w:p>
    <w:p w14:paraId="59533FFD" w14:textId="6749A087" w:rsidR="00112257" w:rsidRPr="009149CB" w:rsidRDefault="00112257" w:rsidP="00914A2C">
      <w:pPr>
        <w:pStyle w:val="NoSpacing"/>
        <w:rPr>
          <w:rStyle w:val="text"/>
          <w:rFonts w:ascii="Calibri" w:hAnsi="Calibri" w:cs="Calibri"/>
          <w:color w:val="000000"/>
          <w:sz w:val="24"/>
          <w:szCs w:val="24"/>
          <w:shd w:val="clear" w:color="auto" w:fill="FFFFFF"/>
        </w:rPr>
      </w:pPr>
      <w:r w:rsidRPr="009149CB">
        <w:rPr>
          <w:rStyle w:val="text"/>
          <w:rFonts w:ascii="Calibri" w:hAnsi="Calibri" w:cs="Calibri"/>
          <w:color w:val="000000"/>
          <w:sz w:val="24"/>
          <w:szCs w:val="24"/>
          <w:shd w:val="clear" w:color="auto" w:fill="FFFFFF"/>
        </w:rPr>
        <w:t>Luke 20: 27-38</w:t>
      </w:r>
      <w:r w:rsidRPr="009149CB">
        <w:rPr>
          <w:rStyle w:val="text"/>
          <w:rFonts w:ascii="Calibri" w:hAnsi="Calibri" w:cs="Calibri"/>
          <w:color w:val="000000"/>
          <w:sz w:val="24"/>
          <w:szCs w:val="24"/>
          <w:shd w:val="clear" w:color="auto" w:fill="FFFFFF"/>
        </w:rPr>
        <w:tab/>
      </w:r>
      <w:r w:rsidRPr="009149CB">
        <w:rPr>
          <w:rStyle w:val="text"/>
          <w:rFonts w:ascii="Calibri" w:hAnsi="Calibri" w:cs="Calibri"/>
          <w:color w:val="000000"/>
          <w:sz w:val="24"/>
          <w:szCs w:val="24"/>
          <w:shd w:val="clear" w:color="auto" w:fill="FFFFFF"/>
        </w:rPr>
        <w:tab/>
      </w:r>
      <w:r w:rsidRPr="009149CB">
        <w:rPr>
          <w:rStyle w:val="text"/>
          <w:rFonts w:ascii="Calibri" w:hAnsi="Calibri" w:cs="Calibri"/>
          <w:color w:val="000000"/>
          <w:sz w:val="24"/>
          <w:szCs w:val="24"/>
          <w:shd w:val="clear" w:color="auto" w:fill="FFFFFF"/>
        </w:rPr>
        <w:tab/>
      </w:r>
      <w:r w:rsidRPr="009149CB">
        <w:rPr>
          <w:rStyle w:val="text"/>
          <w:rFonts w:ascii="Calibri" w:hAnsi="Calibri" w:cs="Calibri"/>
          <w:color w:val="000000"/>
          <w:sz w:val="24"/>
          <w:szCs w:val="24"/>
          <w:shd w:val="clear" w:color="auto" w:fill="FFFFFF"/>
        </w:rPr>
        <w:tab/>
      </w:r>
      <w:r w:rsidRPr="009149CB">
        <w:rPr>
          <w:rStyle w:val="text"/>
          <w:rFonts w:ascii="Calibri" w:hAnsi="Calibri" w:cs="Calibri"/>
          <w:color w:val="000000"/>
          <w:sz w:val="24"/>
          <w:szCs w:val="24"/>
          <w:shd w:val="clear" w:color="auto" w:fill="FFFFFF"/>
        </w:rPr>
        <w:tab/>
        <w:t>Keith Weiland</w:t>
      </w:r>
    </w:p>
    <w:p w14:paraId="015A771E" w14:textId="77777777" w:rsidR="00112257" w:rsidRPr="009149CB" w:rsidRDefault="00112257" w:rsidP="00112257">
      <w:pPr>
        <w:pStyle w:val="NoSpacing"/>
        <w:rPr>
          <w:rFonts w:ascii="Calibri" w:hAnsi="Calibri" w:cs="Calibri"/>
          <w:sz w:val="24"/>
          <w:szCs w:val="24"/>
        </w:rPr>
      </w:pPr>
      <w:r w:rsidRPr="009149CB">
        <w:rPr>
          <w:rFonts w:ascii="Calibri" w:hAnsi="Calibri" w:cs="Calibri"/>
          <w:sz w:val="24"/>
          <w:szCs w:val="24"/>
        </w:rPr>
        <w:t>The Question about the Resurrection</w:t>
      </w:r>
    </w:p>
    <w:p w14:paraId="22BC95A0" w14:textId="3FDC3ADB" w:rsidR="00112257" w:rsidRPr="00112257" w:rsidRDefault="00112257" w:rsidP="00112257">
      <w:pPr>
        <w:pStyle w:val="NoSpacing"/>
      </w:pPr>
      <w:r w:rsidRPr="009149CB">
        <w:rPr>
          <w:rFonts w:ascii="Calibri" w:hAnsi="Calibri" w:cs="Calibri"/>
          <w:sz w:val="24"/>
          <w:szCs w:val="24"/>
          <w:vertAlign w:val="superscript"/>
        </w:rPr>
        <w:t>27 </w:t>
      </w:r>
      <w:r w:rsidRPr="009149CB">
        <w:rPr>
          <w:rFonts w:ascii="Calibri" w:hAnsi="Calibri" w:cs="Calibri"/>
          <w:sz w:val="24"/>
          <w:szCs w:val="24"/>
        </w:rPr>
        <w:t>Some Sadducees, those who say there is no resurrection, came to him </w:t>
      </w:r>
      <w:r w:rsidRPr="009149CB">
        <w:rPr>
          <w:rFonts w:ascii="Calibri" w:hAnsi="Calibri" w:cs="Calibri"/>
          <w:sz w:val="24"/>
          <w:szCs w:val="24"/>
          <w:vertAlign w:val="superscript"/>
        </w:rPr>
        <w:t>28 </w:t>
      </w:r>
      <w:r w:rsidRPr="009149CB">
        <w:rPr>
          <w:rFonts w:ascii="Calibri" w:hAnsi="Calibri" w:cs="Calibri"/>
          <w:sz w:val="24"/>
          <w:szCs w:val="24"/>
        </w:rPr>
        <w:t>and asked him a question: “Teacher, Moses wrote for us that if a man’s brother dies leaving a wife but no children, the man</w:t>
      </w:r>
      <w:r w:rsidRPr="009149CB">
        <w:rPr>
          <w:rFonts w:ascii="Calibri" w:hAnsi="Calibri" w:cs="Calibri"/>
          <w:sz w:val="24"/>
          <w:szCs w:val="24"/>
          <w:vertAlign w:val="superscript"/>
        </w:rPr>
        <w:t>[</w:t>
      </w:r>
      <w:hyperlink r:id="rId5" w:anchor="fen-NRSVUE-25799b" w:tooltip="See footnote b" w:history="1">
        <w:r w:rsidRPr="009149CB">
          <w:rPr>
            <w:rFonts w:ascii="Calibri" w:hAnsi="Calibri" w:cs="Calibri"/>
            <w:color w:val="4A4A4A"/>
            <w:sz w:val="24"/>
            <w:szCs w:val="24"/>
            <w:u w:val="single"/>
            <w:vertAlign w:val="superscript"/>
          </w:rPr>
          <w:t>b</w:t>
        </w:r>
      </w:hyperlink>
      <w:r w:rsidRPr="009149CB">
        <w:rPr>
          <w:rFonts w:ascii="Calibri" w:hAnsi="Calibri" w:cs="Calibri"/>
          <w:sz w:val="24"/>
          <w:szCs w:val="24"/>
          <w:vertAlign w:val="superscript"/>
        </w:rPr>
        <w:t>]</w:t>
      </w:r>
      <w:r w:rsidRPr="009149CB">
        <w:rPr>
          <w:rFonts w:ascii="Calibri" w:hAnsi="Calibri" w:cs="Calibri"/>
          <w:sz w:val="24"/>
          <w:szCs w:val="24"/>
        </w:rPr>
        <w:t> shall marry the widow and raise up children for his brother. </w:t>
      </w:r>
      <w:r w:rsidRPr="009149CB">
        <w:rPr>
          <w:rFonts w:ascii="Calibri" w:hAnsi="Calibri" w:cs="Calibri"/>
          <w:sz w:val="24"/>
          <w:szCs w:val="24"/>
          <w:vertAlign w:val="superscript"/>
        </w:rPr>
        <w:t>29 </w:t>
      </w:r>
      <w:r w:rsidRPr="009149CB">
        <w:rPr>
          <w:rFonts w:ascii="Calibri" w:hAnsi="Calibri" w:cs="Calibri"/>
          <w:sz w:val="24"/>
          <w:szCs w:val="24"/>
        </w:rPr>
        <w:t xml:space="preserve">Now there were seven brothers; the first married a woman and died </w:t>
      </w:r>
      <w:r w:rsidRPr="009149CB">
        <w:rPr>
          <w:rFonts w:ascii="Calibri" w:hAnsi="Calibri" w:cs="Calibri"/>
          <w:sz w:val="24"/>
          <w:szCs w:val="24"/>
        </w:rPr>
        <w:lastRenderedPageBreak/>
        <w:t>childless; </w:t>
      </w:r>
      <w:r w:rsidRPr="009149CB">
        <w:rPr>
          <w:rFonts w:ascii="Calibri" w:hAnsi="Calibri" w:cs="Calibri"/>
          <w:sz w:val="24"/>
          <w:szCs w:val="24"/>
          <w:vertAlign w:val="superscript"/>
        </w:rPr>
        <w:t>30 </w:t>
      </w:r>
      <w:r w:rsidRPr="009149CB">
        <w:rPr>
          <w:rFonts w:ascii="Calibri" w:hAnsi="Calibri" w:cs="Calibri"/>
          <w:sz w:val="24"/>
          <w:szCs w:val="24"/>
        </w:rPr>
        <w:t>then the second</w:t>
      </w:r>
      <w:r w:rsidRPr="009149CB">
        <w:rPr>
          <w:rFonts w:ascii="Calibri" w:hAnsi="Calibri" w:cs="Calibri"/>
          <w:sz w:val="24"/>
          <w:szCs w:val="24"/>
          <w:vertAlign w:val="superscript"/>
        </w:rPr>
        <w:t>[</w:t>
      </w:r>
      <w:hyperlink r:id="rId6" w:anchor="fen-NRSVUE-25801c" w:tooltip="See footnote c" w:history="1">
        <w:r w:rsidRPr="009149CB">
          <w:rPr>
            <w:rFonts w:ascii="Calibri" w:hAnsi="Calibri" w:cs="Calibri"/>
            <w:color w:val="4A4A4A"/>
            <w:sz w:val="24"/>
            <w:szCs w:val="24"/>
            <w:u w:val="single"/>
            <w:vertAlign w:val="superscript"/>
          </w:rPr>
          <w:t>c</w:t>
        </w:r>
      </w:hyperlink>
      <w:r w:rsidRPr="009149CB">
        <w:rPr>
          <w:rFonts w:ascii="Calibri" w:hAnsi="Calibri" w:cs="Calibri"/>
          <w:sz w:val="24"/>
          <w:szCs w:val="24"/>
          <w:vertAlign w:val="superscript"/>
        </w:rPr>
        <w:t>]</w:t>
      </w:r>
      <w:r w:rsidRPr="009149CB">
        <w:rPr>
          <w:rFonts w:ascii="Calibri" w:hAnsi="Calibri" w:cs="Calibri"/>
          <w:sz w:val="24"/>
          <w:szCs w:val="24"/>
        </w:rPr>
        <w:t> </w:t>
      </w:r>
      <w:r w:rsidRPr="009149CB">
        <w:rPr>
          <w:rFonts w:ascii="Calibri" w:hAnsi="Calibri" w:cs="Calibri"/>
          <w:sz w:val="24"/>
          <w:szCs w:val="24"/>
          <w:vertAlign w:val="superscript"/>
        </w:rPr>
        <w:t>31 </w:t>
      </w:r>
      <w:r w:rsidRPr="009149CB">
        <w:rPr>
          <w:rFonts w:ascii="Calibri" w:hAnsi="Calibri" w:cs="Calibri"/>
          <w:sz w:val="24"/>
          <w:szCs w:val="24"/>
        </w:rPr>
        <w:t>and the third married her, and so in the same way all seven died childless. </w:t>
      </w:r>
      <w:r w:rsidRPr="009149CB">
        <w:rPr>
          <w:rFonts w:ascii="Calibri" w:hAnsi="Calibri" w:cs="Calibri"/>
          <w:sz w:val="24"/>
          <w:szCs w:val="24"/>
          <w:vertAlign w:val="superscript"/>
        </w:rPr>
        <w:t>32 </w:t>
      </w:r>
      <w:r w:rsidRPr="009149CB">
        <w:rPr>
          <w:rFonts w:ascii="Calibri" w:hAnsi="Calibri" w:cs="Calibri"/>
          <w:sz w:val="24"/>
          <w:szCs w:val="24"/>
        </w:rPr>
        <w:t>Finally the woman also died. </w:t>
      </w:r>
      <w:r w:rsidRPr="009149CB">
        <w:rPr>
          <w:rFonts w:ascii="Calibri" w:hAnsi="Calibri" w:cs="Calibri"/>
          <w:sz w:val="24"/>
          <w:szCs w:val="24"/>
          <w:vertAlign w:val="superscript"/>
        </w:rPr>
        <w:t>33 </w:t>
      </w:r>
      <w:r w:rsidRPr="009149CB">
        <w:rPr>
          <w:rFonts w:ascii="Calibri" w:hAnsi="Calibri" w:cs="Calibri"/>
          <w:sz w:val="24"/>
          <w:szCs w:val="24"/>
        </w:rPr>
        <w:t>In the resurrection, therefore, whose wife will the woman be? For the seven had married her.”</w:t>
      </w:r>
      <w:r w:rsidR="009149CB">
        <w:rPr>
          <w:rFonts w:ascii="Calibri" w:hAnsi="Calibri" w:cs="Calibri"/>
          <w:sz w:val="24"/>
          <w:szCs w:val="24"/>
        </w:rPr>
        <w:t xml:space="preserve"> </w:t>
      </w:r>
      <w:r w:rsidRPr="009149CB">
        <w:rPr>
          <w:rFonts w:ascii="Calibri" w:hAnsi="Calibri" w:cs="Calibri"/>
          <w:sz w:val="24"/>
          <w:szCs w:val="24"/>
          <w:vertAlign w:val="superscript"/>
        </w:rPr>
        <w:t>34 </w:t>
      </w:r>
      <w:r w:rsidRPr="009149CB">
        <w:rPr>
          <w:rFonts w:ascii="Calibri" w:hAnsi="Calibri" w:cs="Calibri"/>
          <w:sz w:val="24"/>
          <w:szCs w:val="24"/>
        </w:rPr>
        <w:t>Jesus said to them, “Those who belong to this age marry and are given in marriage, </w:t>
      </w:r>
      <w:r w:rsidRPr="009149CB">
        <w:rPr>
          <w:rFonts w:ascii="Calibri" w:hAnsi="Calibri" w:cs="Calibri"/>
          <w:sz w:val="24"/>
          <w:szCs w:val="24"/>
          <w:vertAlign w:val="superscript"/>
        </w:rPr>
        <w:t>35 </w:t>
      </w:r>
      <w:r w:rsidRPr="009149CB">
        <w:rPr>
          <w:rFonts w:ascii="Calibri" w:hAnsi="Calibri" w:cs="Calibri"/>
          <w:sz w:val="24"/>
          <w:szCs w:val="24"/>
        </w:rPr>
        <w:t>but those who are considered worthy of a place in that age and in the resurrection from the dead neither marry nor are given in marriage. </w:t>
      </w:r>
      <w:r w:rsidRPr="009149CB">
        <w:rPr>
          <w:rFonts w:ascii="Calibri" w:hAnsi="Calibri" w:cs="Calibri"/>
          <w:sz w:val="24"/>
          <w:szCs w:val="24"/>
          <w:vertAlign w:val="superscript"/>
        </w:rPr>
        <w:t>36 </w:t>
      </w:r>
      <w:r w:rsidRPr="009149CB">
        <w:rPr>
          <w:rFonts w:ascii="Calibri" w:hAnsi="Calibri" w:cs="Calibri"/>
          <w:sz w:val="24"/>
          <w:szCs w:val="24"/>
        </w:rPr>
        <w:t>Indeed, they cannot die anymore, because they are like angels and are children of God, being children of the resurrection. </w:t>
      </w:r>
      <w:r w:rsidRPr="009149CB">
        <w:rPr>
          <w:rFonts w:ascii="Calibri" w:hAnsi="Calibri" w:cs="Calibri"/>
          <w:sz w:val="24"/>
          <w:szCs w:val="24"/>
          <w:vertAlign w:val="superscript"/>
        </w:rPr>
        <w:t>37 </w:t>
      </w:r>
      <w:r w:rsidRPr="009149CB">
        <w:rPr>
          <w:rFonts w:ascii="Calibri" w:hAnsi="Calibri" w:cs="Calibri"/>
          <w:sz w:val="24"/>
          <w:szCs w:val="24"/>
        </w:rPr>
        <w:t>And the fact that the dead are raised Moses himself showed, in the story about the bush, where he speaks of the Lord as the God of Abraham, the God of Isaac, and the God of Jacob. </w:t>
      </w:r>
      <w:r w:rsidRPr="009149CB">
        <w:rPr>
          <w:rFonts w:ascii="Calibri" w:hAnsi="Calibri" w:cs="Calibri"/>
          <w:sz w:val="24"/>
          <w:szCs w:val="24"/>
          <w:vertAlign w:val="superscript"/>
        </w:rPr>
        <w:t>38 </w:t>
      </w:r>
      <w:r w:rsidRPr="009149CB">
        <w:rPr>
          <w:rFonts w:ascii="Calibri" w:hAnsi="Calibri" w:cs="Calibri"/>
          <w:sz w:val="24"/>
          <w:szCs w:val="24"/>
        </w:rPr>
        <w:t>Now he is God</w:t>
      </w:r>
      <w:r w:rsidRPr="00112257">
        <w:t xml:space="preserve"> not of the dead but of the living, for to him all of them are alive.”</w:t>
      </w:r>
    </w:p>
    <w:p w14:paraId="37B6FE9F" w14:textId="77777777" w:rsidR="00112257" w:rsidRPr="009149CB" w:rsidRDefault="00112257" w:rsidP="00914A2C">
      <w:pPr>
        <w:pStyle w:val="NoSpacing"/>
        <w:rPr>
          <w:rFonts w:ascii="Calibri" w:hAnsi="Calibri" w:cs="Calibri"/>
          <w:sz w:val="16"/>
          <w:szCs w:val="16"/>
        </w:rPr>
      </w:pPr>
    </w:p>
    <w:p w14:paraId="4632AD21" w14:textId="77777777"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A CHILDREN’S MESSAGE</w:t>
      </w:r>
    </w:p>
    <w:p w14:paraId="774B4D80" w14:textId="77777777" w:rsidR="009A0419" w:rsidRPr="009149CB" w:rsidRDefault="009A0419" w:rsidP="009A0419">
      <w:pPr>
        <w:pStyle w:val="NoSpacing"/>
        <w:rPr>
          <w:rFonts w:ascii="Calibri" w:hAnsi="Calibri" w:cs="Calibri"/>
          <w:sz w:val="16"/>
          <w:szCs w:val="16"/>
        </w:rPr>
      </w:pPr>
    </w:p>
    <w:p w14:paraId="707163E6" w14:textId="5B9BBB96"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CHILDREN SINGING “</w:t>
      </w:r>
      <w:r w:rsidRPr="009A0419">
        <w:rPr>
          <w:rFonts w:ascii="Calibri" w:hAnsi="Calibri" w:cs="Calibri"/>
          <w:color w:val="222222"/>
          <w:sz w:val="24"/>
          <w:szCs w:val="24"/>
          <w:shd w:val="clear" w:color="auto" w:fill="FFFFFF"/>
        </w:rPr>
        <w:t>Peace Like A River</w:t>
      </w:r>
      <w:r w:rsidRPr="009A0419">
        <w:rPr>
          <w:rFonts w:ascii="Calibri" w:hAnsi="Calibri" w:cs="Calibri"/>
          <w:color w:val="222222"/>
          <w:sz w:val="24"/>
          <w:szCs w:val="24"/>
          <w:shd w:val="clear" w:color="auto" w:fill="FFFFFF"/>
        </w:rPr>
        <w:t>”</w:t>
      </w:r>
    </w:p>
    <w:p w14:paraId="21289B50" w14:textId="77777777" w:rsidR="009A0419" w:rsidRPr="009149CB" w:rsidRDefault="009A0419" w:rsidP="009A0419">
      <w:pPr>
        <w:pStyle w:val="NoSpacing"/>
        <w:rPr>
          <w:rFonts w:ascii="Calibri" w:hAnsi="Calibri" w:cs="Calibri"/>
          <w:sz w:val="16"/>
          <w:szCs w:val="16"/>
        </w:rPr>
      </w:pPr>
    </w:p>
    <w:p w14:paraId="2DDB1B1D" w14:textId="443D4ACA"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THE MESSAGE</w:t>
      </w:r>
      <w:r w:rsidRPr="009A0419">
        <w:rPr>
          <w:rFonts w:ascii="Calibri" w:hAnsi="Calibri" w:cs="Calibri"/>
          <w:sz w:val="24"/>
          <w:szCs w:val="24"/>
        </w:rPr>
        <w:t xml:space="preserve"> – Is There a Now? Is There a Later?</w:t>
      </w:r>
    </w:p>
    <w:p w14:paraId="49ABF336" w14:textId="77777777" w:rsidR="009A0419" w:rsidRPr="009149CB" w:rsidRDefault="009A0419" w:rsidP="009A0419">
      <w:pPr>
        <w:pStyle w:val="NoSpacing"/>
        <w:rPr>
          <w:rFonts w:ascii="Calibri" w:hAnsi="Calibri" w:cs="Calibri"/>
          <w:sz w:val="16"/>
          <w:szCs w:val="16"/>
        </w:rPr>
      </w:pPr>
    </w:p>
    <w:p w14:paraId="649E49FD" w14:textId="1B25C464"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 xml:space="preserve">SONG (on monitors) </w:t>
      </w:r>
      <w:r w:rsidRPr="009A0419">
        <w:rPr>
          <w:rFonts w:ascii="Calibri" w:hAnsi="Calibri" w:cs="Calibri"/>
          <w:sz w:val="24"/>
          <w:szCs w:val="24"/>
        </w:rPr>
        <w:t>His Grace Will Carry You</w:t>
      </w:r>
    </w:p>
    <w:p w14:paraId="278953EA" w14:textId="77777777" w:rsidR="009A0419" w:rsidRPr="009149CB" w:rsidRDefault="009A0419" w:rsidP="009A0419">
      <w:pPr>
        <w:pStyle w:val="NoSpacing"/>
        <w:rPr>
          <w:rFonts w:ascii="Calibri" w:hAnsi="Calibri" w:cs="Calibri"/>
          <w:sz w:val="16"/>
          <w:szCs w:val="16"/>
        </w:rPr>
      </w:pPr>
    </w:p>
    <w:p w14:paraId="3F14266A" w14:textId="77777777" w:rsidR="00914A2C" w:rsidRPr="009A0419" w:rsidRDefault="00914A2C" w:rsidP="00914A2C">
      <w:pPr>
        <w:pStyle w:val="NoSpacing"/>
        <w:rPr>
          <w:rFonts w:ascii="Calibri" w:hAnsi="Calibri" w:cs="Calibri"/>
          <w:sz w:val="24"/>
          <w:szCs w:val="24"/>
        </w:rPr>
      </w:pPr>
      <w:r w:rsidRPr="009A0419">
        <w:rPr>
          <w:rFonts w:ascii="Calibri" w:hAnsi="Calibri" w:cs="Calibri"/>
          <w:sz w:val="24"/>
          <w:szCs w:val="24"/>
        </w:rPr>
        <w:t>PASTORAL PRAYER (Joys and Concerns)</w:t>
      </w:r>
    </w:p>
    <w:p w14:paraId="031286FB" w14:textId="77777777" w:rsidR="00914A2C" w:rsidRPr="009149CB" w:rsidRDefault="00914A2C" w:rsidP="00914A2C">
      <w:pPr>
        <w:pStyle w:val="NoSpacing"/>
        <w:rPr>
          <w:rFonts w:ascii="Calibri" w:hAnsi="Calibri" w:cs="Calibri"/>
          <w:sz w:val="16"/>
          <w:szCs w:val="16"/>
        </w:rPr>
      </w:pPr>
    </w:p>
    <w:p w14:paraId="78D0EFD2" w14:textId="77777777" w:rsidR="00914A2C" w:rsidRPr="009A0419" w:rsidRDefault="00914A2C" w:rsidP="00914A2C">
      <w:pPr>
        <w:pStyle w:val="NoSpacing"/>
        <w:rPr>
          <w:rFonts w:ascii="Calibri" w:hAnsi="Calibri" w:cs="Calibri"/>
          <w:sz w:val="24"/>
          <w:szCs w:val="24"/>
        </w:rPr>
      </w:pPr>
      <w:r w:rsidRPr="009A0419">
        <w:rPr>
          <w:rFonts w:ascii="Calibri" w:hAnsi="Calibri" w:cs="Calibri"/>
          <w:sz w:val="24"/>
          <w:szCs w:val="24"/>
        </w:rPr>
        <w:t>Lord’s Prayer (unison)</w:t>
      </w:r>
    </w:p>
    <w:p w14:paraId="028D44AE" w14:textId="1828C39E" w:rsidR="00914A2C" w:rsidRPr="009A0419" w:rsidRDefault="00914A2C" w:rsidP="00914A2C">
      <w:pPr>
        <w:pStyle w:val="NoSpacing"/>
        <w:rPr>
          <w:rFonts w:ascii="Calibri" w:hAnsi="Calibri" w:cs="Calibri"/>
          <w:sz w:val="24"/>
          <w:szCs w:val="24"/>
        </w:rPr>
      </w:pPr>
      <w:r w:rsidRPr="009A0419">
        <w:rPr>
          <w:rFonts w:ascii="Calibri" w:hAnsi="Calibri" w:cs="Calibri"/>
          <w:sz w:val="24"/>
          <w:szCs w:val="24"/>
        </w:rPr>
        <w:t>Our Father, who art in heaven hallowed be thy name. Thy kingdom come, thy will be done, on earth as it i</w:t>
      </w:r>
      <w:r w:rsidR="009A0419" w:rsidRPr="009A0419">
        <w:rPr>
          <w:rFonts w:ascii="Calibri" w:hAnsi="Calibri" w:cs="Calibri"/>
          <w:sz w:val="24"/>
          <w:szCs w:val="24"/>
        </w:rPr>
        <w:t>s</w:t>
      </w:r>
      <w:r w:rsidRPr="009A0419">
        <w:rPr>
          <w:rFonts w:ascii="Calibri" w:hAnsi="Calibri" w:cs="Calibri"/>
          <w:sz w:val="24"/>
          <w:szCs w:val="24"/>
        </w:rPr>
        <w:t xml:space="preserve"> in heaven. Give us </w:t>
      </w:r>
      <w:proofErr w:type="gramStart"/>
      <w:r w:rsidRPr="009A0419">
        <w:rPr>
          <w:rFonts w:ascii="Calibri" w:hAnsi="Calibri" w:cs="Calibri"/>
          <w:sz w:val="24"/>
          <w:szCs w:val="24"/>
        </w:rPr>
        <w:t>this day our</w:t>
      </w:r>
      <w:proofErr w:type="gramEnd"/>
      <w:r w:rsidRPr="009A0419">
        <w:rPr>
          <w:rFonts w:ascii="Calibri" w:hAnsi="Calibri" w:cs="Calibri"/>
          <w:sz w:val="24"/>
          <w:szCs w:val="24"/>
        </w:rPr>
        <w:t xml:space="preserve"> daily bread and forgive us our debts, as we forgive our debtors.  Lead us not into </w:t>
      </w:r>
      <w:r w:rsidR="009A0419" w:rsidRPr="009A0419">
        <w:rPr>
          <w:rFonts w:ascii="Calibri" w:hAnsi="Calibri" w:cs="Calibri"/>
          <w:sz w:val="24"/>
          <w:szCs w:val="24"/>
        </w:rPr>
        <w:t>temptation but</w:t>
      </w:r>
      <w:r w:rsidRPr="009A0419">
        <w:rPr>
          <w:rFonts w:ascii="Calibri" w:hAnsi="Calibri" w:cs="Calibri"/>
          <w:sz w:val="24"/>
          <w:szCs w:val="24"/>
        </w:rPr>
        <w:t xml:space="preserve"> deliver us from evil.  For thine is the kingdom, and the power, and the glory, forever.  Amen.</w:t>
      </w:r>
    </w:p>
    <w:p w14:paraId="0090754C" w14:textId="77777777" w:rsidR="00914A2C" w:rsidRPr="009149CB" w:rsidRDefault="00914A2C" w:rsidP="00914A2C">
      <w:pPr>
        <w:pStyle w:val="NoSpacing"/>
        <w:rPr>
          <w:rFonts w:ascii="Calibri" w:hAnsi="Calibri" w:cs="Calibri"/>
          <w:sz w:val="16"/>
          <w:szCs w:val="16"/>
        </w:rPr>
      </w:pPr>
    </w:p>
    <w:p w14:paraId="3C0FE43C" w14:textId="77777777"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RESPONSIVE INVITATION TO GENEROSITY</w:t>
      </w:r>
    </w:p>
    <w:p w14:paraId="48B396BB" w14:textId="7B63EB2B"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One: Let us turn our attention to God</w:t>
      </w:r>
      <w:r w:rsidR="009149CB">
        <w:rPr>
          <w:rFonts w:ascii="Calibri" w:hAnsi="Calibri" w:cs="Calibri"/>
          <w:sz w:val="24"/>
          <w:szCs w:val="24"/>
        </w:rPr>
        <w:t>’</w:t>
      </w:r>
      <w:r w:rsidRPr="009A0419">
        <w:rPr>
          <w:rFonts w:ascii="Calibri" w:hAnsi="Calibri" w:cs="Calibri"/>
          <w:sz w:val="24"/>
          <w:szCs w:val="24"/>
        </w:rPr>
        <w:t>s providing.</w:t>
      </w:r>
    </w:p>
    <w:p w14:paraId="2CAA61F8" w14:textId="77777777" w:rsidR="009A0419" w:rsidRPr="009A0419" w:rsidRDefault="009A0419" w:rsidP="009A0419">
      <w:pPr>
        <w:pStyle w:val="NoSpacing"/>
        <w:rPr>
          <w:rFonts w:ascii="Calibri" w:hAnsi="Calibri" w:cs="Calibri"/>
          <w:b/>
          <w:bCs/>
          <w:sz w:val="24"/>
          <w:szCs w:val="24"/>
        </w:rPr>
      </w:pPr>
      <w:r w:rsidRPr="009A0419">
        <w:rPr>
          <w:rFonts w:ascii="Calibri" w:hAnsi="Calibri" w:cs="Calibri"/>
          <w:b/>
          <w:bCs/>
          <w:sz w:val="24"/>
          <w:szCs w:val="24"/>
        </w:rPr>
        <w:t>All: Let us turn our attention to our response.</w:t>
      </w:r>
    </w:p>
    <w:p w14:paraId="1F7D3F5D" w14:textId="77777777"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One: Our Maker created a world without our asking for it.</w:t>
      </w:r>
    </w:p>
    <w:p w14:paraId="22F48537" w14:textId="08F439C1" w:rsidR="009A0419" w:rsidRPr="009A0419" w:rsidRDefault="009A0419" w:rsidP="009A0419">
      <w:pPr>
        <w:pStyle w:val="NoSpacing"/>
        <w:rPr>
          <w:rFonts w:ascii="Calibri" w:hAnsi="Calibri" w:cs="Calibri"/>
          <w:sz w:val="24"/>
          <w:szCs w:val="24"/>
        </w:rPr>
      </w:pPr>
      <w:r w:rsidRPr="009A0419">
        <w:rPr>
          <w:rFonts w:ascii="Calibri" w:hAnsi="Calibri" w:cs="Calibri"/>
          <w:b/>
          <w:bCs/>
          <w:sz w:val="24"/>
          <w:szCs w:val="24"/>
        </w:rPr>
        <w:t xml:space="preserve">All: We live and </w:t>
      </w:r>
      <w:r w:rsidR="009149CB" w:rsidRPr="009A0419">
        <w:rPr>
          <w:rFonts w:ascii="Calibri" w:hAnsi="Calibri" w:cs="Calibri"/>
          <w:b/>
          <w:bCs/>
          <w:sz w:val="24"/>
          <w:szCs w:val="24"/>
        </w:rPr>
        <w:t>breathe</w:t>
      </w:r>
      <w:r w:rsidRPr="009A0419">
        <w:rPr>
          <w:rFonts w:ascii="Calibri" w:hAnsi="Calibri" w:cs="Calibri"/>
          <w:b/>
          <w:bCs/>
          <w:sz w:val="24"/>
          <w:szCs w:val="24"/>
        </w:rPr>
        <w:t xml:space="preserve"> in it, without much thought to its existence</w:t>
      </w:r>
      <w:r w:rsidRPr="009A0419">
        <w:rPr>
          <w:rFonts w:ascii="Calibri" w:hAnsi="Calibri" w:cs="Calibri"/>
          <w:sz w:val="24"/>
          <w:szCs w:val="24"/>
        </w:rPr>
        <w:t>.</w:t>
      </w:r>
    </w:p>
    <w:p w14:paraId="19A74BD3" w14:textId="77777777"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One: With one voice, Lord, we now thank you for all that we have and enjoy.</w:t>
      </w:r>
    </w:p>
    <w:p w14:paraId="4214A403" w14:textId="77777777" w:rsidR="009A0419" w:rsidRPr="009A0419" w:rsidRDefault="009A0419" w:rsidP="009A0419">
      <w:pPr>
        <w:pStyle w:val="NoSpacing"/>
        <w:rPr>
          <w:rFonts w:ascii="Calibri" w:hAnsi="Calibri" w:cs="Calibri"/>
          <w:b/>
          <w:bCs/>
          <w:sz w:val="24"/>
          <w:szCs w:val="24"/>
        </w:rPr>
      </w:pPr>
      <w:r w:rsidRPr="009A0419">
        <w:rPr>
          <w:rFonts w:ascii="Calibri" w:hAnsi="Calibri" w:cs="Calibri"/>
          <w:b/>
          <w:bCs/>
          <w:sz w:val="24"/>
          <w:szCs w:val="24"/>
        </w:rPr>
        <w:t>All: Give us grace, God, to cherish it and make the most of it. Amen.</w:t>
      </w:r>
    </w:p>
    <w:p w14:paraId="16841EEC" w14:textId="77777777" w:rsidR="009A0419" w:rsidRPr="009149CB" w:rsidRDefault="009A0419" w:rsidP="009A0419">
      <w:pPr>
        <w:pStyle w:val="NoSpacing"/>
        <w:rPr>
          <w:rFonts w:ascii="Calibri" w:hAnsi="Calibri" w:cs="Calibri"/>
          <w:sz w:val="16"/>
          <w:szCs w:val="16"/>
        </w:rPr>
      </w:pPr>
    </w:p>
    <w:p w14:paraId="3E3CF572" w14:textId="77777777" w:rsidR="00914A2C" w:rsidRPr="009A0419" w:rsidRDefault="00914A2C" w:rsidP="00914A2C">
      <w:pPr>
        <w:pStyle w:val="NoSpacing"/>
        <w:rPr>
          <w:rFonts w:ascii="Calibri" w:hAnsi="Calibri" w:cs="Calibri"/>
          <w:sz w:val="24"/>
          <w:szCs w:val="24"/>
        </w:rPr>
      </w:pPr>
      <w:r w:rsidRPr="009A0419">
        <w:rPr>
          <w:rFonts w:ascii="Calibri" w:hAnsi="Calibri" w:cs="Calibri"/>
          <w:sz w:val="24"/>
          <w:szCs w:val="24"/>
        </w:rPr>
        <w:t>BRINGING OUR GIFTS TO GOD #780 The Doxology</w:t>
      </w:r>
    </w:p>
    <w:p w14:paraId="43A0E4CA" w14:textId="77777777" w:rsidR="00914A2C" w:rsidRPr="009A0419" w:rsidRDefault="00914A2C" w:rsidP="00914A2C">
      <w:pPr>
        <w:pStyle w:val="NoSpacing"/>
        <w:rPr>
          <w:rFonts w:ascii="Calibri" w:hAnsi="Calibri" w:cs="Calibri"/>
          <w:sz w:val="24"/>
          <w:szCs w:val="24"/>
        </w:rPr>
      </w:pPr>
      <w:r w:rsidRPr="009A0419">
        <w:rPr>
          <w:rFonts w:ascii="Calibri" w:hAnsi="Calibri" w:cs="Calibri"/>
          <w:sz w:val="24"/>
          <w:szCs w:val="24"/>
        </w:rPr>
        <w:t>Praise God from whom all blessings flow, praise him all creatures here below;</w:t>
      </w:r>
    </w:p>
    <w:p w14:paraId="0E75F313" w14:textId="77777777" w:rsidR="00914A2C" w:rsidRPr="009A0419" w:rsidRDefault="00914A2C" w:rsidP="00914A2C">
      <w:pPr>
        <w:pStyle w:val="NoSpacing"/>
        <w:rPr>
          <w:rFonts w:ascii="Calibri" w:hAnsi="Calibri" w:cs="Calibri"/>
          <w:sz w:val="24"/>
          <w:szCs w:val="24"/>
        </w:rPr>
      </w:pPr>
      <w:r w:rsidRPr="009A0419">
        <w:rPr>
          <w:rFonts w:ascii="Calibri" w:hAnsi="Calibri" w:cs="Calibri"/>
          <w:sz w:val="24"/>
          <w:szCs w:val="24"/>
        </w:rPr>
        <w:t>Praise him above, you heavenly host, praise Father, Son, and Holy Ghost.  Amen.</w:t>
      </w:r>
    </w:p>
    <w:p w14:paraId="5DFAE3A3" w14:textId="77777777" w:rsidR="00914A2C" w:rsidRPr="009149CB" w:rsidRDefault="00914A2C" w:rsidP="00914A2C">
      <w:pPr>
        <w:pStyle w:val="NoSpacing"/>
        <w:rPr>
          <w:rFonts w:ascii="Calibri" w:hAnsi="Calibri" w:cs="Calibri"/>
          <w:sz w:val="16"/>
          <w:szCs w:val="16"/>
        </w:rPr>
      </w:pPr>
    </w:p>
    <w:p w14:paraId="53AC2A00" w14:textId="77777777"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RESPONSIVE OFFERING PRAYER</w:t>
      </w:r>
    </w:p>
    <w:p w14:paraId="0ED42DC0" w14:textId="77777777"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One: Merciful Father,</w:t>
      </w:r>
    </w:p>
    <w:p w14:paraId="7F11FF8C" w14:textId="02648588" w:rsidR="009A0419" w:rsidRPr="009A0419" w:rsidRDefault="009A0419" w:rsidP="009A0419">
      <w:pPr>
        <w:pStyle w:val="NoSpacing"/>
        <w:rPr>
          <w:rFonts w:ascii="Calibri" w:hAnsi="Calibri" w:cs="Calibri"/>
          <w:b/>
          <w:bCs/>
          <w:sz w:val="24"/>
          <w:szCs w:val="24"/>
        </w:rPr>
      </w:pPr>
      <w:r w:rsidRPr="009A0419">
        <w:rPr>
          <w:rFonts w:ascii="Calibri" w:hAnsi="Calibri" w:cs="Calibri"/>
          <w:b/>
          <w:bCs/>
          <w:sz w:val="24"/>
          <w:szCs w:val="24"/>
        </w:rPr>
        <w:t>All: we offer with joy and thanksgiving what you have first give us – ourselves, our</w:t>
      </w:r>
      <w:r w:rsidR="009149CB">
        <w:rPr>
          <w:rFonts w:ascii="Calibri" w:hAnsi="Calibri" w:cs="Calibri"/>
          <w:b/>
          <w:bCs/>
          <w:sz w:val="24"/>
          <w:szCs w:val="24"/>
        </w:rPr>
        <w:t xml:space="preserve"> </w:t>
      </w:r>
      <w:r w:rsidRPr="009A0419">
        <w:rPr>
          <w:rFonts w:ascii="Calibri" w:hAnsi="Calibri" w:cs="Calibri"/>
          <w:b/>
          <w:bCs/>
          <w:sz w:val="24"/>
          <w:szCs w:val="24"/>
        </w:rPr>
        <w:t>time, and our possessions, signs of your gracious love.</w:t>
      </w:r>
    </w:p>
    <w:p w14:paraId="70859F42" w14:textId="77777777" w:rsidR="009A0419" w:rsidRPr="009A0419" w:rsidRDefault="009A0419" w:rsidP="009A0419">
      <w:pPr>
        <w:pStyle w:val="NoSpacing"/>
        <w:rPr>
          <w:rFonts w:ascii="Calibri" w:hAnsi="Calibri" w:cs="Calibri"/>
          <w:sz w:val="24"/>
          <w:szCs w:val="24"/>
        </w:rPr>
      </w:pPr>
      <w:r w:rsidRPr="009A0419">
        <w:rPr>
          <w:rFonts w:ascii="Calibri" w:hAnsi="Calibri" w:cs="Calibri"/>
          <w:sz w:val="24"/>
          <w:szCs w:val="24"/>
        </w:rPr>
        <w:t>One: Receive them for the sake of the one who offered himself for us,</w:t>
      </w:r>
    </w:p>
    <w:p w14:paraId="513B9B7D" w14:textId="77777777" w:rsidR="009A0419" w:rsidRPr="009A0419" w:rsidRDefault="009A0419" w:rsidP="009A0419">
      <w:pPr>
        <w:pStyle w:val="NoSpacing"/>
        <w:rPr>
          <w:rFonts w:ascii="Calibri" w:hAnsi="Calibri" w:cs="Calibri"/>
          <w:sz w:val="24"/>
          <w:szCs w:val="24"/>
        </w:rPr>
      </w:pPr>
      <w:r w:rsidRPr="009A0419">
        <w:rPr>
          <w:rFonts w:ascii="Calibri" w:hAnsi="Calibri" w:cs="Calibri"/>
          <w:b/>
          <w:bCs/>
          <w:sz w:val="24"/>
          <w:szCs w:val="24"/>
        </w:rPr>
        <w:t>All: Jesus Christ our Lord. Amen</w:t>
      </w:r>
      <w:r w:rsidRPr="009A0419">
        <w:rPr>
          <w:rFonts w:ascii="Calibri" w:hAnsi="Calibri" w:cs="Calibri"/>
          <w:sz w:val="24"/>
          <w:szCs w:val="24"/>
        </w:rPr>
        <w:t>.</w:t>
      </w:r>
    </w:p>
    <w:p w14:paraId="31DA20A5" w14:textId="77777777" w:rsidR="00914A2C" w:rsidRPr="009149CB" w:rsidRDefault="00914A2C" w:rsidP="00914A2C">
      <w:pPr>
        <w:pStyle w:val="NoSpacing"/>
        <w:rPr>
          <w:rFonts w:ascii="Calibri" w:hAnsi="Calibri" w:cs="Calibri"/>
          <w:sz w:val="16"/>
          <w:szCs w:val="16"/>
        </w:rPr>
      </w:pPr>
    </w:p>
    <w:p w14:paraId="182336B5" w14:textId="280F9EAF" w:rsidR="00914A2C" w:rsidRPr="009A0419" w:rsidRDefault="00914A2C" w:rsidP="00914A2C">
      <w:pPr>
        <w:pStyle w:val="NoSpacing"/>
        <w:rPr>
          <w:rFonts w:ascii="Calibri" w:hAnsi="Calibri" w:cs="Calibri"/>
          <w:sz w:val="24"/>
          <w:szCs w:val="24"/>
        </w:rPr>
      </w:pPr>
      <w:r w:rsidRPr="009A0419">
        <w:rPr>
          <w:rFonts w:ascii="Calibri" w:hAnsi="Calibri" w:cs="Calibri"/>
          <w:sz w:val="24"/>
          <w:szCs w:val="24"/>
        </w:rPr>
        <w:t xml:space="preserve">SONG </w:t>
      </w:r>
      <w:r w:rsidR="009149CB">
        <w:rPr>
          <w:rFonts w:ascii="Calibri" w:hAnsi="Calibri" w:cs="Calibri"/>
          <w:sz w:val="24"/>
          <w:szCs w:val="24"/>
        </w:rPr>
        <w:t>#454 “Lord, I Want To Be a Christian”</w:t>
      </w:r>
    </w:p>
    <w:p w14:paraId="19F66C49" w14:textId="77777777" w:rsidR="00914A2C" w:rsidRPr="009149CB" w:rsidRDefault="00914A2C" w:rsidP="00914A2C">
      <w:pPr>
        <w:pStyle w:val="NoSpacing"/>
        <w:rPr>
          <w:rFonts w:ascii="Calibri" w:hAnsi="Calibri" w:cs="Calibri"/>
          <w:sz w:val="16"/>
          <w:szCs w:val="16"/>
        </w:rPr>
      </w:pPr>
    </w:p>
    <w:p w14:paraId="1DA4FEA5" w14:textId="77777777" w:rsidR="00914A2C" w:rsidRPr="009A0419" w:rsidRDefault="00914A2C" w:rsidP="00914A2C">
      <w:pPr>
        <w:pStyle w:val="NoSpacing"/>
        <w:rPr>
          <w:rFonts w:ascii="Calibri" w:hAnsi="Calibri" w:cs="Calibri"/>
          <w:sz w:val="24"/>
          <w:szCs w:val="24"/>
        </w:rPr>
      </w:pPr>
      <w:r w:rsidRPr="009A0419">
        <w:rPr>
          <w:rFonts w:ascii="Calibri" w:hAnsi="Calibri" w:cs="Calibri"/>
          <w:sz w:val="24"/>
          <w:szCs w:val="24"/>
        </w:rPr>
        <w:t xml:space="preserve">ANNOUNCEMENTS </w:t>
      </w:r>
    </w:p>
    <w:p w14:paraId="5DC9B66A" w14:textId="77777777" w:rsidR="00914A2C" w:rsidRPr="009149CB" w:rsidRDefault="00914A2C" w:rsidP="00914A2C">
      <w:pPr>
        <w:pStyle w:val="NoSpacing"/>
        <w:rPr>
          <w:rFonts w:ascii="Calibri" w:hAnsi="Calibri" w:cs="Calibri"/>
          <w:sz w:val="16"/>
          <w:szCs w:val="16"/>
        </w:rPr>
      </w:pPr>
    </w:p>
    <w:p w14:paraId="1E67DC5F" w14:textId="77777777" w:rsidR="00914A2C" w:rsidRDefault="00914A2C" w:rsidP="00914A2C">
      <w:pPr>
        <w:pStyle w:val="NoSpacing"/>
        <w:rPr>
          <w:rFonts w:ascii="Calibri" w:hAnsi="Calibri" w:cs="Calibri"/>
          <w:sz w:val="24"/>
          <w:szCs w:val="24"/>
        </w:rPr>
      </w:pPr>
      <w:r w:rsidRPr="009A0419">
        <w:rPr>
          <w:rFonts w:ascii="Calibri" w:hAnsi="Calibri" w:cs="Calibri"/>
          <w:sz w:val="24"/>
          <w:szCs w:val="24"/>
        </w:rPr>
        <w:t>*BENEDICTION</w:t>
      </w:r>
    </w:p>
    <w:p w14:paraId="20C83633" w14:textId="356E6CC3" w:rsidR="009149CB" w:rsidRDefault="009149CB" w:rsidP="009149CB">
      <w:pPr>
        <w:pStyle w:val="NoSpacing"/>
        <w:rPr>
          <w:rFonts w:ascii="Calibri" w:hAnsi="Calibri" w:cs="Calibri"/>
          <w:sz w:val="24"/>
          <w:szCs w:val="24"/>
        </w:rPr>
      </w:pPr>
      <w:r w:rsidRPr="009149CB">
        <w:rPr>
          <w:rFonts w:ascii="Calibri" w:hAnsi="Calibri" w:cs="Calibri"/>
          <w:sz w:val="24"/>
          <w:szCs w:val="24"/>
        </w:rPr>
        <w:t>One: The Lord bless you and keep you.  The Lord</w:t>
      </w:r>
      <w:r>
        <w:rPr>
          <w:rFonts w:ascii="Calibri" w:hAnsi="Calibri" w:cs="Calibri"/>
          <w:sz w:val="24"/>
          <w:szCs w:val="24"/>
        </w:rPr>
        <w:t>’</w:t>
      </w:r>
      <w:r w:rsidRPr="009149CB">
        <w:rPr>
          <w:rFonts w:ascii="Calibri" w:hAnsi="Calibri" w:cs="Calibri"/>
          <w:sz w:val="24"/>
          <w:szCs w:val="24"/>
        </w:rPr>
        <w:t>s face shine upon you and be gracious to</w:t>
      </w:r>
      <w:r>
        <w:rPr>
          <w:rFonts w:ascii="Calibri" w:hAnsi="Calibri" w:cs="Calibri"/>
          <w:sz w:val="24"/>
          <w:szCs w:val="24"/>
        </w:rPr>
        <w:t xml:space="preserve"> </w:t>
      </w:r>
      <w:r w:rsidRPr="009149CB">
        <w:rPr>
          <w:rFonts w:ascii="Calibri" w:hAnsi="Calibri" w:cs="Calibri"/>
          <w:sz w:val="24"/>
          <w:szCs w:val="24"/>
        </w:rPr>
        <w:t>you.  The Lord look upon you in favor and give you peace.</w:t>
      </w:r>
    </w:p>
    <w:p w14:paraId="7729722E" w14:textId="405E2A24" w:rsidR="009149CB" w:rsidRPr="009149CB" w:rsidRDefault="009149CB" w:rsidP="009149CB">
      <w:pPr>
        <w:pStyle w:val="NoSpacing"/>
        <w:rPr>
          <w:rFonts w:ascii="Calibri" w:hAnsi="Calibri" w:cs="Calibri"/>
          <w:b/>
          <w:bCs/>
          <w:sz w:val="24"/>
          <w:szCs w:val="24"/>
        </w:rPr>
      </w:pPr>
      <w:r w:rsidRPr="009149CB">
        <w:rPr>
          <w:rFonts w:ascii="Calibri" w:hAnsi="Calibri" w:cs="Calibri"/>
          <w:b/>
          <w:bCs/>
          <w:sz w:val="24"/>
          <w:szCs w:val="24"/>
        </w:rPr>
        <w:t>All: Amen!</w:t>
      </w:r>
    </w:p>
    <w:p w14:paraId="117DF684" w14:textId="77777777" w:rsidR="00914A2C" w:rsidRPr="009149CB" w:rsidRDefault="00914A2C" w:rsidP="00914A2C">
      <w:pPr>
        <w:pStyle w:val="NoSpacing"/>
        <w:rPr>
          <w:rFonts w:ascii="Calibri" w:hAnsi="Calibri" w:cs="Calibri"/>
          <w:sz w:val="16"/>
          <w:szCs w:val="16"/>
        </w:rPr>
      </w:pPr>
    </w:p>
    <w:p w14:paraId="2866DCCD" w14:textId="77777777" w:rsidR="00914A2C" w:rsidRPr="009A0419" w:rsidRDefault="00914A2C" w:rsidP="00914A2C">
      <w:pPr>
        <w:pStyle w:val="NoSpacing"/>
        <w:rPr>
          <w:rFonts w:ascii="Calibri" w:hAnsi="Calibri" w:cs="Calibri"/>
          <w:sz w:val="24"/>
          <w:szCs w:val="24"/>
        </w:rPr>
      </w:pPr>
      <w:r w:rsidRPr="009A0419">
        <w:rPr>
          <w:rFonts w:ascii="Calibri" w:hAnsi="Calibri" w:cs="Calibri"/>
          <w:sz w:val="24"/>
          <w:szCs w:val="24"/>
        </w:rPr>
        <w:t>*POSTLUDE</w:t>
      </w:r>
    </w:p>
    <w:sectPr w:rsidR="00914A2C" w:rsidRPr="009A0419" w:rsidSect="00914A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2C"/>
    <w:rsid w:val="00112257"/>
    <w:rsid w:val="00463937"/>
    <w:rsid w:val="005C0302"/>
    <w:rsid w:val="00732A69"/>
    <w:rsid w:val="009149CB"/>
    <w:rsid w:val="00914A2C"/>
    <w:rsid w:val="009A0419"/>
    <w:rsid w:val="009C7900"/>
    <w:rsid w:val="009F3949"/>
    <w:rsid w:val="00BC26EF"/>
    <w:rsid w:val="00E2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38BD"/>
  <w15:chartTrackingRefBased/>
  <w15:docId w15:val="{C8AA29A8-A436-4057-8FFE-1E0247D0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A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A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A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A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A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A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A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A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A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A2C"/>
    <w:rPr>
      <w:rFonts w:eastAsiaTheme="majorEastAsia" w:cstheme="majorBidi"/>
      <w:color w:val="272727" w:themeColor="text1" w:themeTint="D8"/>
    </w:rPr>
  </w:style>
  <w:style w:type="paragraph" w:styleId="Title">
    <w:name w:val="Title"/>
    <w:basedOn w:val="Normal"/>
    <w:next w:val="Normal"/>
    <w:link w:val="TitleChar"/>
    <w:uiPriority w:val="10"/>
    <w:qFormat/>
    <w:rsid w:val="00914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A2C"/>
    <w:pPr>
      <w:spacing w:before="160"/>
      <w:jc w:val="center"/>
    </w:pPr>
    <w:rPr>
      <w:i/>
      <w:iCs/>
      <w:color w:val="404040" w:themeColor="text1" w:themeTint="BF"/>
    </w:rPr>
  </w:style>
  <w:style w:type="character" w:customStyle="1" w:styleId="QuoteChar">
    <w:name w:val="Quote Char"/>
    <w:basedOn w:val="DefaultParagraphFont"/>
    <w:link w:val="Quote"/>
    <w:uiPriority w:val="29"/>
    <w:rsid w:val="00914A2C"/>
    <w:rPr>
      <w:i/>
      <w:iCs/>
      <w:color w:val="404040" w:themeColor="text1" w:themeTint="BF"/>
    </w:rPr>
  </w:style>
  <w:style w:type="paragraph" w:styleId="ListParagraph">
    <w:name w:val="List Paragraph"/>
    <w:basedOn w:val="Normal"/>
    <w:uiPriority w:val="34"/>
    <w:qFormat/>
    <w:rsid w:val="00914A2C"/>
    <w:pPr>
      <w:ind w:left="720"/>
      <w:contextualSpacing/>
    </w:pPr>
  </w:style>
  <w:style w:type="character" w:styleId="IntenseEmphasis">
    <w:name w:val="Intense Emphasis"/>
    <w:basedOn w:val="DefaultParagraphFont"/>
    <w:uiPriority w:val="21"/>
    <w:qFormat/>
    <w:rsid w:val="00914A2C"/>
    <w:rPr>
      <w:i/>
      <w:iCs/>
      <w:color w:val="0F4761" w:themeColor="accent1" w:themeShade="BF"/>
    </w:rPr>
  </w:style>
  <w:style w:type="paragraph" w:styleId="IntenseQuote">
    <w:name w:val="Intense Quote"/>
    <w:basedOn w:val="Normal"/>
    <w:next w:val="Normal"/>
    <w:link w:val="IntenseQuoteChar"/>
    <w:uiPriority w:val="30"/>
    <w:qFormat/>
    <w:rsid w:val="00914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A2C"/>
    <w:rPr>
      <w:i/>
      <w:iCs/>
      <w:color w:val="0F4761" w:themeColor="accent1" w:themeShade="BF"/>
    </w:rPr>
  </w:style>
  <w:style w:type="character" w:styleId="IntenseReference">
    <w:name w:val="Intense Reference"/>
    <w:basedOn w:val="DefaultParagraphFont"/>
    <w:uiPriority w:val="32"/>
    <w:qFormat/>
    <w:rsid w:val="00914A2C"/>
    <w:rPr>
      <w:b/>
      <w:bCs/>
      <w:smallCaps/>
      <w:color w:val="0F4761" w:themeColor="accent1" w:themeShade="BF"/>
      <w:spacing w:val="5"/>
    </w:rPr>
  </w:style>
  <w:style w:type="paragraph" w:styleId="NoSpacing">
    <w:name w:val="No Spacing"/>
    <w:uiPriority w:val="1"/>
    <w:qFormat/>
    <w:rsid w:val="00914A2C"/>
    <w:pPr>
      <w:spacing w:after="0" w:line="240" w:lineRule="auto"/>
    </w:pPr>
    <w:rPr>
      <w:sz w:val="22"/>
      <w:szCs w:val="22"/>
    </w:rPr>
  </w:style>
  <w:style w:type="character" w:customStyle="1" w:styleId="text">
    <w:name w:val="text"/>
    <w:basedOn w:val="DefaultParagraphFont"/>
    <w:rsid w:val="00112257"/>
  </w:style>
  <w:style w:type="character" w:customStyle="1" w:styleId="indent-1-breaks">
    <w:name w:val="indent-1-breaks"/>
    <w:basedOn w:val="DefaultParagraphFont"/>
    <w:rsid w:val="00112257"/>
  </w:style>
  <w:style w:type="character" w:styleId="Hyperlink">
    <w:name w:val="Hyperlink"/>
    <w:basedOn w:val="DefaultParagraphFont"/>
    <w:uiPriority w:val="99"/>
    <w:semiHidden/>
    <w:unhideWhenUsed/>
    <w:rsid w:val="00112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Luke%2020&amp;version=NRSVUE" TargetMode="External"/><Relationship Id="rId5" Type="http://schemas.openxmlformats.org/officeDocument/2006/relationships/hyperlink" Target="https://www.biblegateway.com/passage/?search=Luke%2020&amp;version=NRSVUE" TargetMode="External"/><Relationship Id="rId4" Type="http://schemas.openxmlformats.org/officeDocument/2006/relationships/hyperlink" Target="https://www.biblegateway.com/passage/?search=Job%2019&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 UCC Schwarzwald</dc:creator>
  <cp:keywords/>
  <dc:description/>
  <cp:lastModifiedBy>St Johns UCC Schwarzwald</cp:lastModifiedBy>
  <cp:revision>1</cp:revision>
  <dcterms:created xsi:type="dcterms:W3CDTF">2025-11-07T00:24:00Z</dcterms:created>
  <dcterms:modified xsi:type="dcterms:W3CDTF">2025-11-07T01:08:00Z</dcterms:modified>
</cp:coreProperties>
</file>