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395"/>
        <w:gridCol w:w="5395"/>
      </w:tblGrid>
      <w:tr w:rsidR="00E10F8B" w:rsidRPr="00616C5E" w14:paraId="56F3711C" w14:textId="77777777">
        <w:tc>
          <w:tcPr>
            <w:tcW w:w="5395" w:type="dxa"/>
            <w:vMerge w:val="restart"/>
          </w:tcPr>
          <w:p w14:paraId="5F572D6C" w14:textId="77777777" w:rsidR="00E10F8B" w:rsidRPr="00616C5E" w:rsidRDefault="00E10F8B" w:rsidP="00E10F8B">
            <w:pPr>
              <w:pStyle w:val="NoSpacing"/>
              <w:tabs>
                <w:tab w:val="left" w:pos="4030"/>
              </w:tabs>
              <w:rPr>
                <w:rFonts w:cs="Calibri"/>
                <w:sz w:val="23"/>
                <w:szCs w:val="23"/>
              </w:rPr>
            </w:pPr>
            <w:r w:rsidRPr="00616C5E">
              <w:rPr>
                <w:rFonts w:cs="Calibri"/>
                <w:sz w:val="23"/>
                <w:szCs w:val="23"/>
              </w:rPr>
              <w:t>St. John’s UCC Church, Elkhart Lake, WI and</w:t>
            </w:r>
          </w:p>
          <w:p w14:paraId="725264EB" w14:textId="6A0F12F5" w:rsidR="00E10F8B" w:rsidRPr="00616C5E" w:rsidRDefault="00E10F8B" w:rsidP="00E10F8B">
            <w:pPr>
              <w:pStyle w:val="NoSpacing"/>
              <w:tabs>
                <w:tab w:val="left" w:pos="4030"/>
              </w:tabs>
              <w:rPr>
                <w:rFonts w:cs="Calibri"/>
                <w:sz w:val="23"/>
                <w:szCs w:val="23"/>
              </w:rPr>
            </w:pPr>
            <w:r w:rsidRPr="00616C5E">
              <w:rPr>
                <w:rFonts w:cs="Calibri"/>
                <w:sz w:val="23"/>
                <w:szCs w:val="23"/>
              </w:rPr>
              <w:t>St. Paul’s UCC Church Malone, WI</w:t>
            </w:r>
          </w:p>
        </w:tc>
        <w:tc>
          <w:tcPr>
            <w:tcW w:w="5395" w:type="dxa"/>
          </w:tcPr>
          <w:p w14:paraId="5DF68FB1" w14:textId="1132056D" w:rsidR="00E10F8B" w:rsidRPr="00616C5E" w:rsidRDefault="00E10F8B" w:rsidP="00A16CA4">
            <w:pPr>
              <w:pStyle w:val="NoSpacing"/>
              <w:jc w:val="right"/>
              <w:rPr>
                <w:rFonts w:cs="Calibri"/>
                <w:sz w:val="23"/>
                <w:szCs w:val="23"/>
              </w:rPr>
            </w:pPr>
            <w:r w:rsidRPr="00616C5E">
              <w:rPr>
                <w:rFonts w:cs="Calibri"/>
                <w:sz w:val="23"/>
                <w:szCs w:val="23"/>
              </w:rPr>
              <w:t xml:space="preserve">Sunday, </w:t>
            </w:r>
            <w:r w:rsidR="00B05D4A" w:rsidRPr="00616C5E">
              <w:rPr>
                <w:rFonts w:cs="Calibri"/>
                <w:sz w:val="23"/>
                <w:szCs w:val="23"/>
              </w:rPr>
              <w:t>December 28</w:t>
            </w:r>
            <w:r w:rsidRPr="00616C5E">
              <w:rPr>
                <w:rFonts w:cs="Calibri"/>
                <w:sz w:val="23"/>
                <w:szCs w:val="23"/>
              </w:rPr>
              <w:t>, 2025</w:t>
            </w:r>
          </w:p>
        </w:tc>
      </w:tr>
      <w:tr w:rsidR="00E10F8B" w:rsidRPr="00616C5E" w14:paraId="7FCB4C68" w14:textId="77777777">
        <w:tc>
          <w:tcPr>
            <w:tcW w:w="5395" w:type="dxa"/>
            <w:vMerge/>
          </w:tcPr>
          <w:p w14:paraId="54472A05" w14:textId="2C97EBA1" w:rsidR="00E10F8B" w:rsidRPr="00616C5E" w:rsidRDefault="00E10F8B" w:rsidP="00006F7A">
            <w:pPr>
              <w:pStyle w:val="NoSpacing"/>
              <w:rPr>
                <w:rFonts w:cs="Calibri"/>
                <w:sz w:val="23"/>
                <w:szCs w:val="23"/>
              </w:rPr>
            </w:pPr>
          </w:p>
        </w:tc>
        <w:tc>
          <w:tcPr>
            <w:tcW w:w="5395" w:type="dxa"/>
          </w:tcPr>
          <w:p w14:paraId="4923DC68" w14:textId="0F2D3A18" w:rsidR="00E10F8B" w:rsidRPr="00616C5E" w:rsidRDefault="00E10F8B" w:rsidP="00A16CA4">
            <w:pPr>
              <w:pStyle w:val="NoSpacing"/>
              <w:jc w:val="right"/>
              <w:rPr>
                <w:rFonts w:cs="Calibri"/>
                <w:sz w:val="23"/>
                <w:szCs w:val="23"/>
              </w:rPr>
            </w:pPr>
            <w:r w:rsidRPr="00616C5E">
              <w:rPr>
                <w:rFonts w:cs="Calibri"/>
                <w:sz w:val="23"/>
                <w:szCs w:val="23"/>
              </w:rPr>
              <w:t>Guest Preacher:  Lou Ann Norsetter</w:t>
            </w:r>
          </w:p>
        </w:tc>
      </w:tr>
    </w:tbl>
    <w:p w14:paraId="6EEDC0BA" w14:textId="77777777" w:rsidR="00A16CA4" w:rsidRPr="00616C5E" w:rsidRDefault="00A16CA4" w:rsidP="00006F7A">
      <w:pPr>
        <w:pStyle w:val="NoSpacing"/>
        <w:rPr>
          <w:rFonts w:cs="Calibri"/>
          <w:sz w:val="23"/>
          <w:szCs w:val="23"/>
        </w:rPr>
      </w:pPr>
    </w:p>
    <w:p w14:paraId="0BCDE818" w14:textId="42D93706" w:rsidR="004A4E5D" w:rsidRPr="00616C5E" w:rsidRDefault="00006F7A" w:rsidP="00006F7A">
      <w:pPr>
        <w:pStyle w:val="NoSpacing"/>
        <w:rPr>
          <w:rFonts w:cs="Calibri"/>
          <w:sz w:val="23"/>
          <w:szCs w:val="23"/>
        </w:rPr>
      </w:pPr>
      <w:r w:rsidRPr="00616C5E">
        <w:rPr>
          <w:rFonts w:cs="Calibri"/>
          <w:sz w:val="23"/>
          <w:szCs w:val="23"/>
        </w:rPr>
        <w:t>Ringing of the Bells</w:t>
      </w:r>
    </w:p>
    <w:p w14:paraId="6A75D477" w14:textId="77777777" w:rsidR="00006F7A" w:rsidRPr="00616C5E" w:rsidRDefault="00006F7A" w:rsidP="00006F7A">
      <w:pPr>
        <w:pStyle w:val="NoSpacing"/>
        <w:rPr>
          <w:rFonts w:cs="Calibri"/>
          <w:sz w:val="23"/>
          <w:szCs w:val="23"/>
        </w:rPr>
      </w:pPr>
    </w:p>
    <w:p w14:paraId="46DCC12E" w14:textId="332F9667" w:rsidR="00006F7A" w:rsidRPr="00616C5E" w:rsidRDefault="00006F7A" w:rsidP="00006F7A">
      <w:pPr>
        <w:pStyle w:val="NoSpacing"/>
        <w:rPr>
          <w:rFonts w:cs="Calibri"/>
          <w:sz w:val="23"/>
          <w:szCs w:val="23"/>
        </w:rPr>
      </w:pPr>
      <w:r w:rsidRPr="00616C5E">
        <w:rPr>
          <w:rFonts w:cs="Calibri"/>
          <w:sz w:val="23"/>
          <w:szCs w:val="23"/>
        </w:rPr>
        <w:t>The Prelude</w:t>
      </w:r>
      <w:r w:rsidR="00A71FE9">
        <w:rPr>
          <w:rFonts w:cs="Calibri"/>
          <w:sz w:val="23"/>
          <w:szCs w:val="23"/>
        </w:rPr>
        <w:tab/>
      </w:r>
      <w:r w:rsidR="00A71FE9">
        <w:rPr>
          <w:rFonts w:cs="Calibri"/>
          <w:sz w:val="23"/>
          <w:szCs w:val="23"/>
        </w:rPr>
        <w:tab/>
      </w:r>
      <w:r w:rsidR="00A71FE9">
        <w:rPr>
          <w:rFonts w:cs="Calibri"/>
          <w:sz w:val="23"/>
          <w:szCs w:val="23"/>
        </w:rPr>
        <w:tab/>
      </w:r>
      <w:r w:rsidR="00A71FE9">
        <w:rPr>
          <w:rFonts w:cs="Calibri"/>
          <w:sz w:val="23"/>
          <w:szCs w:val="23"/>
        </w:rPr>
        <w:tab/>
      </w:r>
      <w:r w:rsidR="00A71FE9">
        <w:rPr>
          <w:rFonts w:cs="Calibri"/>
          <w:sz w:val="23"/>
          <w:szCs w:val="23"/>
        </w:rPr>
        <w:tab/>
      </w:r>
      <w:r w:rsidR="00A71FE9">
        <w:rPr>
          <w:rFonts w:cs="Calibri"/>
          <w:sz w:val="23"/>
          <w:szCs w:val="23"/>
        </w:rPr>
        <w:tab/>
      </w:r>
      <w:r w:rsidR="00A71FE9">
        <w:rPr>
          <w:rFonts w:cs="Calibri"/>
          <w:sz w:val="23"/>
          <w:szCs w:val="23"/>
        </w:rPr>
        <w:tab/>
      </w:r>
      <w:r w:rsidR="00A71FE9">
        <w:rPr>
          <w:rFonts w:cs="Calibri"/>
          <w:sz w:val="23"/>
          <w:szCs w:val="23"/>
        </w:rPr>
        <w:tab/>
        <w:t>Angel Medley Duet by Joan and Helen</w:t>
      </w:r>
    </w:p>
    <w:p w14:paraId="263A22E6" w14:textId="77777777" w:rsidR="00006F7A" w:rsidRPr="00616C5E" w:rsidRDefault="00006F7A" w:rsidP="00006F7A">
      <w:pPr>
        <w:pStyle w:val="NoSpacing"/>
        <w:rPr>
          <w:rFonts w:cs="Calibri"/>
          <w:sz w:val="23"/>
          <w:szCs w:val="23"/>
        </w:rPr>
      </w:pPr>
    </w:p>
    <w:p w14:paraId="06461708" w14:textId="3DB73E42" w:rsidR="00006F7A" w:rsidRPr="00616C5E" w:rsidRDefault="00914985" w:rsidP="00006F7A">
      <w:pPr>
        <w:spacing w:after="0"/>
        <w:rPr>
          <w:rFonts w:cs="Calibri"/>
          <w:sz w:val="23"/>
          <w:szCs w:val="23"/>
        </w:rPr>
      </w:pPr>
      <w:r>
        <w:rPr>
          <w:rFonts w:cs="Calibri"/>
          <w:sz w:val="23"/>
          <w:szCs w:val="23"/>
        </w:rPr>
        <w:t>*</w:t>
      </w:r>
      <w:r w:rsidR="00154151" w:rsidRPr="00616C5E">
        <w:rPr>
          <w:rFonts w:cs="Calibri"/>
          <w:sz w:val="23"/>
          <w:szCs w:val="23"/>
        </w:rPr>
        <w:t>Call to</w:t>
      </w:r>
      <w:r w:rsidR="00006F7A" w:rsidRPr="00616C5E">
        <w:rPr>
          <w:rFonts w:cs="Calibri"/>
          <w:sz w:val="23"/>
          <w:szCs w:val="23"/>
        </w:rPr>
        <w:t xml:space="preserve"> Worship (</w:t>
      </w:r>
      <w:r w:rsidR="00560549" w:rsidRPr="00616C5E">
        <w:rPr>
          <w:rFonts w:cs="Calibri"/>
          <w:sz w:val="23"/>
          <w:szCs w:val="23"/>
        </w:rPr>
        <w:t>responsive</w:t>
      </w:r>
      <w:r w:rsidR="00377393" w:rsidRPr="00616C5E">
        <w:rPr>
          <w:rFonts w:cs="Calibri"/>
          <w:sz w:val="23"/>
          <w:szCs w:val="23"/>
        </w:rPr>
        <w:t>; based on Philippians 4:4-7</w:t>
      </w:r>
      <w:r w:rsidR="00560549" w:rsidRPr="00616C5E">
        <w:rPr>
          <w:rFonts w:cs="Calibri"/>
          <w:sz w:val="23"/>
          <w:szCs w:val="23"/>
        </w:rPr>
        <w:t>) Please</w:t>
      </w:r>
      <w:r w:rsidR="00006F7A" w:rsidRPr="00616C5E">
        <w:rPr>
          <w:rFonts w:cs="Calibri"/>
          <w:sz w:val="23"/>
          <w:szCs w:val="23"/>
        </w:rPr>
        <w:t xml:space="preserve"> stand as you are able.</w:t>
      </w:r>
    </w:p>
    <w:p w14:paraId="02EDC7AC" w14:textId="6C4EC500" w:rsidR="00377393" w:rsidRPr="00616C5E" w:rsidRDefault="00B05D4A" w:rsidP="000907F3">
      <w:pPr>
        <w:pStyle w:val="NoSpacing"/>
        <w:rPr>
          <w:rFonts w:cs="Calibri"/>
          <w:b/>
          <w:bCs/>
          <w:sz w:val="23"/>
          <w:szCs w:val="23"/>
        </w:rPr>
      </w:pPr>
      <w:r w:rsidRPr="00616C5E">
        <w:rPr>
          <w:rFonts w:cs="Calibri"/>
          <w:b/>
          <w:bCs/>
          <w:sz w:val="23"/>
          <w:szCs w:val="23"/>
        </w:rPr>
        <w:t xml:space="preserve">Gracious and Eternal God, angels appeared to Joseph in </w:t>
      </w:r>
      <w:r w:rsidR="00914985" w:rsidRPr="00616C5E">
        <w:rPr>
          <w:rFonts w:cs="Calibri"/>
          <w:b/>
          <w:bCs/>
          <w:sz w:val="23"/>
          <w:szCs w:val="23"/>
        </w:rPr>
        <w:t>dreams and</w:t>
      </w:r>
      <w:r w:rsidRPr="00616C5E">
        <w:rPr>
          <w:rFonts w:cs="Calibri"/>
          <w:b/>
          <w:bCs/>
          <w:sz w:val="23"/>
          <w:szCs w:val="23"/>
        </w:rPr>
        <w:t xml:space="preserve"> guided him in protecting the Christ child. Come to us now in our worship and speak to </w:t>
      </w:r>
      <w:r w:rsidR="00914985" w:rsidRPr="00616C5E">
        <w:rPr>
          <w:rFonts w:cs="Calibri"/>
          <w:b/>
          <w:bCs/>
          <w:sz w:val="23"/>
          <w:szCs w:val="23"/>
        </w:rPr>
        <w:t>us and</w:t>
      </w:r>
      <w:r w:rsidRPr="00616C5E">
        <w:rPr>
          <w:rFonts w:cs="Calibri"/>
          <w:b/>
          <w:bCs/>
          <w:sz w:val="23"/>
          <w:szCs w:val="23"/>
        </w:rPr>
        <w:t xml:space="preserve"> guide us. Fill us with your Spirit that we may </w:t>
      </w:r>
      <w:proofErr w:type="gramStart"/>
      <w:r w:rsidRPr="00616C5E">
        <w:rPr>
          <w:rFonts w:cs="Calibri"/>
          <w:b/>
          <w:bCs/>
          <w:sz w:val="23"/>
          <w:szCs w:val="23"/>
        </w:rPr>
        <w:t xml:space="preserve">hear and </w:t>
      </w:r>
      <w:r w:rsidR="00914985" w:rsidRPr="00616C5E">
        <w:rPr>
          <w:rFonts w:cs="Calibri"/>
          <w:b/>
          <w:bCs/>
          <w:sz w:val="23"/>
          <w:szCs w:val="23"/>
        </w:rPr>
        <w:t>obey</w:t>
      </w:r>
      <w:proofErr w:type="gramEnd"/>
      <w:r w:rsidR="00914985" w:rsidRPr="00616C5E">
        <w:rPr>
          <w:rFonts w:cs="Calibri"/>
          <w:b/>
          <w:bCs/>
          <w:sz w:val="23"/>
          <w:szCs w:val="23"/>
        </w:rPr>
        <w:t xml:space="preserve"> and</w:t>
      </w:r>
      <w:r w:rsidRPr="00616C5E">
        <w:rPr>
          <w:rFonts w:cs="Calibri"/>
          <w:b/>
          <w:bCs/>
          <w:sz w:val="23"/>
          <w:szCs w:val="23"/>
        </w:rPr>
        <w:t xml:space="preserve"> so serve and glorify you. Open our hearts now, so that as the scriptures are read and your good news proclaimed, we may hear with joy what you are saying to us today. Amen.</w:t>
      </w:r>
    </w:p>
    <w:p w14:paraId="474B976B" w14:textId="77777777" w:rsidR="00D44683" w:rsidRPr="00616C5E" w:rsidRDefault="00D44683" w:rsidP="00006F7A">
      <w:pPr>
        <w:pStyle w:val="NoSpacing"/>
        <w:rPr>
          <w:rFonts w:cs="Calibri"/>
          <w:sz w:val="23"/>
          <w:szCs w:val="23"/>
        </w:rPr>
      </w:pPr>
    </w:p>
    <w:p w14:paraId="7F1DD1FE" w14:textId="62BEA84E" w:rsidR="00107347" w:rsidRPr="00616C5E" w:rsidRDefault="00107347" w:rsidP="00006F7A">
      <w:pPr>
        <w:pStyle w:val="NoSpacing"/>
        <w:rPr>
          <w:rFonts w:cs="Calibri"/>
          <w:sz w:val="23"/>
          <w:szCs w:val="23"/>
        </w:rPr>
      </w:pPr>
      <w:r w:rsidRPr="00616C5E">
        <w:rPr>
          <w:rFonts w:cs="Calibri"/>
          <w:sz w:val="23"/>
          <w:szCs w:val="23"/>
        </w:rPr>
        <w:t>*Unison Prayer For Transformation</w:t>
      </w:r>
    </w:p>
    <w:p w14:paraId="179F8936" w14:textId="2E274A70" w:rsidR="00B05D4A" w:rsidRPr="00616C5E" w:rsidRDefault="00B05D4A" w:rsidP="000907F3">
      <w:pPr>
        <w:pStyle w:val="NoSpacing"/>
        <w:rPr>
          <w:rFonts w:cs="Calibri"/>
          <w:b/>
          <w:bCs/>
          <w:sz w:val="23"/>
          <w:szCs w:val="23"/>
        </w:rPr>
      </w:pPr>
      <w:r w:rsidRPr="00616C5E">
        <w:rPr>
          <w:rFonts w:cs="Calibri"/>
          <w:b/>
          <w:bCs/>
          <w:sz w:val="23"/>
          <w:szCs w:val="23"/>
        </w:rPr>
        <w:t>God, of grace, we who are attached to our lives as they are confess that we need to be made new</w:t>
      </w:r>
      <w:proofErr w:type="gramStart"/>
      <w:r w:rsidRPr="00616C5E">
        <w:rPr>
          <w:rFonts w:cs="Calibri"/>
          <w:b/>
          <w:bCs/>
          <w:sz w:val="23"/>
          <w:szCs w:val="23"/>
        </w:rPr>
        <w:t xml:space="preserve">.  </w:t>
      </w:r>
      <w:proofErr w:type="gramEnd"/>
      <w:r w:rsidRPr="00616C5E">
        <w:rPr>
          <w:rFonts w:cs="Calibri"/>
          <w:b/>
          <w:bCs/>
          <w:sz w:val="23"/>
          <w:szCs w:val="23"/>
        </w:rPr>
        <w:t>Forgive our sin, heal our hearts, and re-create us</w:t>
      </w:r>
      <w:proofErr w:type="gramStart"/>
      <w:r w:rsidRPr="00616C5E">
        <w:rPr>
          <w:rFonts w:cs="Calibri"/>
          <w:b/>
          <w:bCs/>
          <w:sz w:val="23"/>
          <w:szCs w:val="23"/>
        </w:rPr>
        <w:t xml:space="preserve">.  </w:t>
      </w:r>
      <w:proofErr w:type="gramEnd"/>
      <w:r w:rsidRPr="00616C5E">
        <w:rPr>
          <w:rFonts w:cs="Calibri"/>
          <w:b/>
          <w:bCs/>
          <w:sz w:val="23"/>
          <w:szCs w:val="23"/>
        </w:rPr>
        <w:t xml:space="preserve">As the new year dawns, let the </w:t>
      </w:r>
      <w:r w:rsidR="00914985" w:rsidRPr="00616C5E">
        <w:rPr>
          <w:rFonts w:cs="Calibri"/>
          <w:b/>
          <w:bCs/>
          <w:sz w:val="23"/>
          <w:szCs w:val="23"/>
        </w:rPr>
        <w:t>old self</w:t>
      </w:r>
      <w:r w:rsidRPr="00616C5E">
        <w:rPr>
          <w:rFonts w:cs="Calibri"/>
          <w:b/>
          <w:bCs/>
          <w:sz w:val="23"/>
          <w:szCs w:val="23"/>
        </w:rPr>
        <w:t xml:space="preserve"> we fearfully cling to pass away; raise us in your love, and grant that we may continually be made new by your grace.</w:t>
      </w:r>
    </w:p>
    <w:p w14:paraId="2AF08FA5" w14:textId="5E5F9556" w:rsidR="00107347" w:rsidRPr="00616C5E" w:rsidRDefault="00B05D4A" w:rsidP="000907F3">
      <w:pPr>
        <w:pStyle w:val="NoSpacing"/>
        <w:rPr>
          <w:rFonts w:cs="Calibri"/>
          <w:b/>
          <w:bCs/>
          <w:sz w:val="23"/>
          <w:szCs w:val="23"/>
        </w:rPr>
      </w:pPr>
      <w:r w:rsidRPr="00616C5E">
        <w:rPr>
          <w:rFonts w:cs="Calibri"/>
          <w:b/>
          <w:bCs/>
          <w:sz w:val="23"/>
          <w:szCs w:val="23"/>
        </w:rPr>
        <w:t>(Silent prayer…)</w:t>
      </w:r>
    </w:p>
    <w:p w14:paraId="1D675C11" w14:textId="77777777" w:rsidR="00B05D4A" w:rsidRPr="00616C5E" w:rsidRDefault="00B05D4A" w:rsidP="00B05D4A">
      <w:pPr>
        <w:pStyle w:val="NoSpacing"/>
        <w:rPr>
          <w:rFonts w:cs="Calibri"/>
          <w:sz w:val="23"/>
          <w:szCs w:val="23"/>
        </w:rPr>
      </w:pPr>
    </w:p>
    <w:p w14:paraId="691C4F43" w14:textId="2350EF2E" w:rsidR="00AB5B38" w:rsidRPr="00616C5E" w:rsidRDefault="00AB5B38" w:rsidP="00006F7A">
      <w:pPr>
        <w:pStyle w:val="NoSpacing"/>
        <w:rPr>
          <w:rFonts w:cs="Calibri"/>
          <w:sz w:val="23"/>
          <w:szCs w:val="23"/>
        </w:rPr>
      </w:pPr>
      <w:r w:rsidRPr="00616C5E">
        <w:rPr>
          <w:rFonts w:cs="Calibri"/>
          <w:sz w:val="23"/>
          <w:szCs w:val="23"/>
        </w:rPr>
        <w:t>Assurance of Pardon</w:t>
      </w:r>
    </w:p>
    <w:p w14:paraId="0B50792E" w14:textId="0C889A8F" w:rsidR="00995DCA" w:rsidRPr="00616C5E" w:rsidRDefault="00572F3B" w:rsidP="00006F7A">
      <w:pPr>
        <w:pStyle w:val="NoSpacing"/>
        <w:rPr>
          <w:rFonts w:cs="Calibri"/>
          <w:b/>
          <w:bCs/>
          <w:sz w:val="23"/>
          <w:szCs w:val="23"/>
        </w:rPr>
      </w:pPr>
      <w:r w:rsidRPr="00616C5E">
        <w:rPr>
          <w:rFonts w:cs="Calibri"/>
          <w:b/>
          <w:bCs/>
          <w:sz w:val="23"/>
          <w:szCs w:val="23"/>
        </w:rPr>
        <w:t xml:space="preserve">As we stand at the manger, we thank you, Holy Infant, for assuring us of your eternal love. Because you came to us in human form, you understand our earthly challenges and </w:t>
      </w:r>
      <w:proofErr w:type="gramStart"/>
      <w:r w:rsidRPr="00616C5E">
        <w:rPr>
          <w:rFonts w:cs="Calibri"/>
          <w:b/>
          <w:bCs/>
          <w:sz w:val="23"/>
          <w:szCs w:val="23"/>
        </w:rPr>
        <w:t>need of</w:t>
      </w:r>
      <w:proofErr w:type="gramEnd"/>
      <w:r w:rsidRPr="00616C5E">
        <w:rPr>
          <w:rFonts w:cs="Calibri"/>
          <w:b/>
          <w:bCs/>
          <w:sz w:val="23"/>
          <w:szCs w:val="23"/>
        </w:rPr>
        <w:t xml:space="preserve"> forgiveness. We bless you for your birth into our lives, sanctifying us in unity and holy love.</w:t>
      </w:r>
      <w:r w:rsidR="00D3047B" w:rsidRPr="00616C5E">
        <w:rPr>
          <w:rFonts w:cs="Calibri"/>
          <w:b/>
          <w:bCs/>
          <w:sz w:val="23"/>
          <w:szCs w:val="23"/>
        </w:rPr>
        <w:t xml:space="preserve"> Amen.</w:t>
      </w:r>
    </w:p>
    <w:p w14:paraId="25670245" w14:textId="77777777" w:rsidR="00572F3B" w:rsidRPr="00616C5E" w:rsidRDefault="00572F3B" w:rsidP="00006F7A">
      <w:pPr>
        <w:pStyle w:val="NoSpacing"/>
        <w:rPr>
          <w:rFonts w:cs="Calibri"/>
          <w:sz w:val="23"/>
          <w:szCs w:val="23"/>
        </w:rPr>
      </w:pPr>
    </w:p>
    <w:p w14:paraId="559939E3" w14:textId="081D4BB4" w:rsidR="00006F7A" w:rsidRPr="00616C5E" w:rsidRDefault="00914985" w:rsidP="00006F7A">
      <w:pPr>
        <w:pStyle w:val="NoSpacing"/>
        <w:rPr>
          <w:rFonts w:cs="Calibri"/>
          <w:sz w:val="23"/>
          <w:szCs w:val="23"/>
        </w:rPr>
      </w:pPr>
      <w:r>
        <w:rPr>
          <w:rFonts w:cs="Calibri"/>
          <w:sz w:val="23"/>
          <w:szCs w:val="23"/>
        </w:rPr>
        <w:t>*</w:t>
      </w:r>
      <w:r w:rsidR="00006F7A" w:rsidRPr="00616C5E">
        <w:rPr>
          <w:rFonts w:cs="Calibri"/>
          <w:sz w:val="23"/>
          <w:szCs w:val="23"/>
        </w:rPr>
        <w:t>Song</w:t>
      </w:r>
      <w:r w:rsidR="00560549" w:rsidRPr="00616C5E">
        <w:rPr>
          <w:rFonts w:cs="Calibri"/>
          <w:sz w:val="23"/>
          <w:szCs w:val="23"/>
        </w:rPr>
        <w:t>: #</w:t>
      </w:r>
      <w:r>
        <w:rPr>
          <w:rFonts w:cs="Calibri"/>
          <w:sz w:val="23"/>
          <w:szCs w:val="23"/>
        </w:rPr>
        <w:t>105 “Gentle Joseph, Joseph Dear”</w:t>
      </w:r>
    </w:p>
    <w:p w14:paraId="4418DCBE" w14:textId="77777777" w:rsidR="00006F7A" w:rsidRPr="00616C5E" w:rsidRDefault="00006F7A" w:rsidP="00006F7A">
      <w:pPr>
        <w:pStyle w:val="NoSpacing"/>
        <w:rPr>
          <w:rFonts w:cs="Calibri"/>
          <w:sz w:val="23"/>
          <w:szCs w:val="23"/>
        </w:rPr>
      </w:pPr>
    </w:p>
    <w:p w14:paraId="330EED2C" w14:textId="25E60327" w:rsidR="00E10F8B" w:rsidRPr="00616C5E" w:rsidRDefault="00006F7A" w:rsidP="007454F7">
      <w:pPr>
        <w:pStyle w:val="NoSpacing"/>
        <w:rPr>
          <w:rFonts w:cs="Calibri"/>
          <w:sz w:val="23"/>
          <w:szCs w:val="23"/>
        </w:rPr>
      </w:pPr>
      <w:r w:rsidRPr="00616C5E">
        <w:rPr>
          <w:rFonts w:cs="Calibri"/>
          <w:sz w:val="23"/>
          <w:szCs w:val="23"/>
        </w:rPr>
        <w:t>Reading of Scripture</w:t>
      </w:r>
      <w:r w:rsidR="00743D1E" w:rsidRPr="00616C5E">
        <w:rPr>
          <w:rFonts w:cs="Calibri"/>
          <w:sz w:val="23"/>
          <w:szCs w:val="23"/>
        </w:rPr>
        <w:t>:</w:t>
      </w:r>
      <w:r w:rsidR="00E10F8B" w:rsidRPr="00616C5E">
        <w:rPr>
          <w:rFonts w:cs="Calibri"/>
          <w:sz w:val="23"/>
          <w:szCs w:val="23"/>
        </w:rPr>
        <w:tab/>
      </w:r>
      <w:r w:rsidR="00914985">
        <w:rPr>
          <w:rFonts w:cs="Calibri"/>
          <w:sz w:val="23"/>
          <w:szCs w:val="23"/>
        </w:rPr>
        <w:tab/>
      </w:r>
      <w:r w:rsidR="00914985">
        <w:rPr>
          <w:rFonts w:cs="Calibri"/>
          <w:sz w:val="23"/>
          <w:szCs w:val="23"/>
        </w:rPr>
        <w:tab/>
        <w:t>Charlotte &amp; Jerrison Werdeo</w:t>
      </w:r>
    </w:p>
    <w:p w14:paraId="3DA1D8A1" w14:textId="14FFC400" w:rsidR="007454F7" w:rsidRPr="00616C5E" w:rsidRDefault="00743D1E" w:rsidP="007454F7">
      <w:pPr>
        <w:pStyle w:val="NoSpacing"/>
        <w:rPr>
          <w:rFonts w:cs="Calibri"/>
          <w:sz w:val="23"/>
          <w:szCs w:val="23"/>
        </w:rPr>
      </w:pPr>
      <w:r w:rsidRPr="00616C5E">
        <w:rPr>
          <w:rFonts w:cs="Calibri"/>
          <w:sz w:val="23"/>
          <w:szCs w:val="23"/>
        </w:rPr>
        <w:tab/>
      </w:r>
    </w:p>
    <w:p w14:paraId="2EBEF1C2" w14:textId="38C787ED" w:rsidR="00572F3B" w:rsidRPr="00616C5E" w:rsidRDefault="00572F3B" w:rsidP="003F751B">
      <w:pPr>
        <w:pStyle w:val="NoSpacing"/>
        <w:jc w:val="center"/>
        <w:rPr>
          <w:rFonts w:cs="Calibri"/>
          <w:sz w:val="23"/>
          <w:szCs w:val="23"/>
          <w:u w:val="single"/>
        </w:rPr>
      </w:pPr>
      <w:r w:rsidRPr="00616C5E">
        <w:rPr>
          <w:rFonts w:cs="Calibri"/>
          <w:sz w:val="23"/>
          <w:szCs w:val="23"/>
          <w:u w:val="single"/>
        </w:rPr>
        <w:t>First Reading:</w:t>
      </w:r>
      <w:r w:rsidR="003F751B" w:rsidRPr="00616C5E">
        <w:rPr>
          <w:rFonts w:cs="Calibri"/>
          <w:sz w:val="23"/>
          <w:szCs w:val="23"/>
          <w:u w:val="single"/>
        </w:rPr>
        <w:t xml:space="preserve">  </w:t>
      </w:r>
      <w:r w:rsidRPr="00616C5E">
        <w:rPr>
          <w:rFonts w:cs="Calibri"/>
          <w:sz w:val="23"/>
          <w:szCs w:val="23"/>
          <w:u w:val="single"/>
        </w:rPr>
        <w:t>Isaiah 63:7-9</w:t>
      </w:r>
      <w:r w:rsidRPr="00616C5E">
        <w:rPr>
          <w:rFonts w:cs="Calibri"/>
          <w:sz w:val="23"/>
          <w:szCs w:val="23"/>
          <w:u w:val="single"/>
        </w:rPr>
        <w:tab/>
        <w:t>The Lord's Goodness to Israel (Good News Translation)</w:t>
      </w:r>
    </w:p>
    <w:p w14:paraId="6E4D7CD6" w14:textId="6F9E1D03" w:rsidR="00572F3B" w:rsidRPr="00616C5E" w:rsidRDefault="00572F3B" w:rsidP="00572F3B">
      <w:pPr>
        <w:pStyle w:val="NoSpacing"/>
        <w:rPr>
          <w:rFonts w:cs="Calibri"/>
          <w:sz w:val="23"/>
          <w:szCs w:val="23"/>
        </w:rPr>
      </w:pPr>
      <w:r w:rsidRPr="00616C5E">
        <w:rPr>
          <w:rFonts w:cs="Calibri"/>
          <w:sz w:val="23"/>
          <w:szCs w:val="23"/>
        </w:rPr>
        <w:t>I will tell of the Lord's unfailing love; I praise him for all he has done for us. He has richly blessed the people of Israel because of his mercy and constant love.</w:t>
      </w:r>
    </w:p>
    <w:p w14:paraId="2DBB0405" w14:textId="77777777" w:rsidR="00572F3B" w:rsidRPr="00616C5E" w:rsidRDefault="00572F3B" w:rsidP="00572F3B">
      <w:pPr>
        <w:pStyle w:val="NoSpacing"/>
        <w:rPr>
          <w:rFonts w:cs="Calibri"/>
          <w:sz w:val="23"/>
          <w:szCs w:val="23"/>
        </w:rPr>
      </w:pPr>
    </w:p>
    <w:p w14:paraId="7A960B68" w14:textId="34B5B5D1" w:rsidR="00572F3B" w:rsidRPr="00616C5E" w:rsidRDefault="00572F3B" w:rsidP="00572F3B">
      <w:pPr>
        <w:pStyle w:val="NoSpacing"/>
        <w:rPr>
          <w:rFonts w:cs="Calibri"/>
          <w:sz w:val="23"/>
          <w:szCs w:val="23"/>
        </w:rPr>
      </w:pPr>
      <w:r w:rsidRPr="00616C5E">
        <w:rPr>
          <w:rFonts w:cs="Calibri"/>
          <w:sz w:val="23"/>
          <w:szCs w:val="23"/>
        </w:rPr>
        <w:t xml:space="preserve">The Lord said, “They are my people; they will not deceive me.” And </w:t>
      </w:r>
      <w:r w:rsidR="00914985" w:rsidRPr="00616C5E">
        <w:rPr>
          <w:rFonts w:cs="Calibri"/>
          <w:sz w:val="23"/>
          <w:szCs w:val="23"/>
        </w:rPr>
        <w:t>so,</w:t>
      </w:r>
      <w:r w:rsidRPr="00616C5E">
        <w:rPr>
          <w:rFonts w:cs="Calibri"/>
          <w:sz w:val="23"/>
          <w:szCs w:val="23"/>
        </w:rPr>
        <w:t xml:space="preserve"> he saved them from all their suffering. It was not an angel, but the Lord himself who saved them. In his love and </w:t>
      </w:r>
      <w:r w:rsidR="00914985" w:rsidRPr="00616C5E">
        <w:rPr>
          <w:rFonts w:cs="Calibri"/>
          <w:sz w:val="23"/>
          <w:szCs w:val="23"/>
        </w:rPr>
        <w:t>compassion,</w:t>
      </w:r>
      <w:r w:rsidRPr="00616C5E">
        <w:rPr>
          <w:rFonts w:cs="Calibri"/>
          <w:sz w:val="23"/>
          <w:szCs w:val="23"/>
        </w:rPr>
        <w:t xml:space="preserve"> he rescued them. He had always taken care of them in the past.</w:t>
      </w:r>
    </w:p>
    <w:p w14:paraId="69407B95" w14:textId="77777777" w:rsidR="00572F3B" w:rsidRPr="00616C5E" w:rsidRDefault="00572F3B" w:rsidP="00572F3B">
      <w:pPr>
        <w:pStyle w:val="NoSpacing"/>
        <w:rPr>
          <w:rFonts w:cs="Calibri"/>
          <w:sz w:val="23"/>
          <w:szCs w:val="23"/>
        </w:rPr>
      </w:pPr>
    </w:p>
    <w:p w14:paraId="69D1E50F" w14:textId="1AB36619" w:rsidR="00572F3B" w:rsidRPr="00616C5E" w:rsidRDefault="00572F3B" w:rsidP="003F751B">
      <w:pPr>
        <w:pStyle w:val="NoSpacing"/>
        <w:jc w:val="center"/>
        <w:rPr>
          <w:rFonts w:cs="Calibri"/>
          <w:sz w:val="23"/>
          <w:szCs w:val="23"/>
          <w:u w:val="single"/>
        </w:rPr>
      </w:pPr>
      <w:r w:rsidRPr="00616C5E">
        <w:rPr>
          <w:rFonts w:cs="Calibri"/>
          <w:sz w:val="23"/>
          <w:szCs w:val="23"/>
          <w:u w:val="single"/>
        </w:rPr>
        <w:t>Gospel:</w:t>
      </w:r>
      <w:r w:rsidR="003F751B" w:rsidRPr="00616C5E">
        <w:rPr>
          <w:rFonts w:cs="Calibri"/>
          <w:sz w:val="23"/>
          <w:szCs w:val="23"/>
          <w:u w:val="single"/>
        </w:rPr>
        <w:t xml:space="preserve">  </w:t>
      </w:r>
      <w:r w:rsidRPr="00616C5E">
        <w:rPr>
          <w:rFonts w:cs="Calibri"/>
          <w:sz w:val="23"/>
          <w:szCs w:val="23"/>
          <w:u w:val="single"/>
        </w:rPr>
        <w:t>Matthew 2:13-17, 19-</w:t>
      </w:r>
      <w:r w:rsidR="00914985" w:rsidRPr="00616C5E">
        <w:rPr>
          <w:rFonts w:cs="Calibri"/>
          <w:sz w:val="23"/>
          <w:szCs w:val="23"/>
          <w:u w:val="single"/>
        </w:rPr>
        <w:t>23 The</w:t>
      </w:r>
      <w:r w:rsidRPr="00616C5E">
        <w:rPr>
          <w:rFonts w:cs="Calibri"/>
          <w:sz w:val="23"/>
          <w:szCs w:val="23"/>
          <w:u w:val="single"/>
        </w:rPr>
        <w:t xml:space="preserve"> Flight to Egypt and Return (Good News Translation)</w:t>
      </w:r>
    </w:p>
    <w:p w14:paraId="344D59CD" w14:textId="062069D7" w:rsidR="00572F3B" w:rsidRPr="00616C5E" w:rsidRDefault="00572F3B" w:rsidP="00572F3B">
      <w:pPr>
        <w:pStyle w:val="NoSpacing"/>
        <w:rPr>
          <w:rFonts w:cs="Calibri"/>
          <w:sz w:val="23"/>
          <w:szCs w:val="23"/>
        </w:rPr>
      </w:pPr>
      <w:r w:rsidRPr="00616C5E">
        <w:rPr>
          <w:rFonts w:cs="Calibri"/>
          <w:sz w:val="23"/>
          <w:szCs w:val="23"/>
        </w:rPr>
        <w:t xml:space="preserve">After they had left, an angel of the Lord appeared in a dream to Joseph and said, “Herod will be looking for the child in order to kill him. </w:t>
      </w:r>
      <w:r w:rsidR="00914985" w:rsidRPr="00616C5E">
        <w:rPr>
          <w:rFonts w:cs="Calibri"/>
          <w:sz w:val="23"/>
          <w:szCs w:val="23"/>
        </w:rPr>
        <w:t>So,</w:t>
      </w:r>
      <w:r w:rsidRPr="00616C5E">
        <w:rPr>
          <w:rFonts w:cs="Calibri"/>
          <w:sz w:val="23"/>
          <w:szCs w:val="23"/>
        </w:rPr>
        <w:t xml:space="preserve"> get up, take the child and his mother and escape to Egypt, and stay there until I tell you to leave.”</w:t>
      </w:r>
    </w:p>
    <w:p w14:paraId="167ACFC9" w14:textId="77777777" w:rsidR="00572F3B" w:rsidRPr="00616C5E" w:rsidRDefault="00572F3B" w:rsidP="00572F3B">
      <w:pPr>
        <w:pStyle w:val="NoSpacing"/>
        <w:rPr>
          <w:rFonts w:cs="Calibri"/>
          <w:sz w:val="23"/>
          <w:szCs w:val="23"/>
        </w:rPr>
      </w:pPr>
    </w:p>
    <w:p w14:paraId="00822259" w14:textId="77777777" w:rsidR="00572F3B" w:rsidRPr="00616C5E" w:rsidRDefault="00572F3B" w:rsidP="00572F3B">
      <w:pPr>
        <w:pStyle w:val="NoSpacing"/>
        <w:rPr>
          <w:rFonts w:cs="Calibri"/>
          <w:sz w:val="23"/>
          <w:szCs w:val="23"/>
        </w:rPr>
      </w:pPr>
      <w:r w:rsidRPr="00616C5E">
        <w:rPr>
          <w:rFonts w:cs="Calibri"/>
          <w:sz w:val="23"/>
          <w:szCs w:val="23"/>
        </w:rPr>
        <w:t>Joseph got up, took the child and his mother, and left during the night for Egypt, where he stayed until Herod died. This was done to make come true what the Lord had said through the prophet, “I called my Son out of Egypt.”</w:t>
      </w:r>
    </w:p>
    <w:p w14:paraId="1B6C5905" w14:textId="77777777" w:rsidR="00572F3B" w:rsidRPr="00616C5E" w:rsidRDefault="00572F3B" w:rsidP="00572F3B">
      <w:pPr>
        <w:pStyle w:val="NoSpacing"/>
        <w:rPr>
          <w:rFonts w:cs="Calibri"/>
          <w:sz w:val="23"/>
          <w:szCs w:val="23"/>
        </w:rPr>
      </w:pPr>
    </w:p>
    <w:p w14:paraId="269FE07F" w14:textId="77777777" w:rsidR="00572F3B" w:rsidRPr="00616C5E" w:rsidRDefault="00572F3B" w:rsidP="00572F3B">
      <w:pPr>
        <w:pStyle w:val="NoSpacing"/>
        <w:rPr>
          <w:rFonts w:cs="Calibri"/>
          <w:sz w:val="23"/>
          <w:szCs w:val="23"/>
        </w:rPr>
      </w:pPr>
      <w:r w:rsidRPr="00616C5E">
        <w:rPr>
          <w:rFonts w:cs="Calibri"/>
          <w:sz w:val="23"/>
          <w:szCs w:val="23"/>
        </w:rPr>
        <w:t>When Herod realized that the visitors from the East had tricked him, he was furious. He gave orders to kill all the boys in Bethlehem and its neighborhood who were two years old and younger—this was done in accordance with what he had learned from the visitors about the time when the star had appeared.</w:t>
      </w:r>
    </w:p>
    <w:p w14:paraId="5E7438A5" w14:textId="77777777" w:rsidR="00572F3B" w:rsidRPr="00616C5E" w:rsidRDefault="00572F3B" w:rsidP="00572F3B">
      <w:pPr>
        <w:pStyle w:val="NoSpacing"/>
        <w:rPr>
          <w:rFonts w:cs="Calibri"/>
          <w:sz w:val="23"/>
          <w:szCs w:val="23"/>
        </w:rPr>
      </w:pPr>
    </w:p>
    <w:p w14:paraId="2BAE0598" w14:textId="366BADAF" w:rsidR="00572F3B" w:rsidRPr="00616C5E" w:rsidRDefault="00572F3B" w:rsidP="00572F3B">
      <w:pPr>
        <w:pStyle w:val="NoSpacing"/>
        <w:rPr>
          <w:rFonts w:cs="Calibri"/>
          <w:sz w:val="23"/>
          <w:szCs w:val="23"/>
        </w:rPr>
      </w:pPr>
      <w:r w:rsidRPr="00616C5E">
        <w:rPr>
          <w:rFonts w:cs="Calibri"/>
          <w:sz w:val="23"/>
          <w:szCs w:val="23"/>
        </w:rPr>
        <w:t xml:space="preserve">After Herod died, an angel of the Lord appeared in a dream to Joseph in Egypt and said, “Get up, take the child and his mother, and go back to the land of Israel, because those who tried to kill the child are dead.” </w:t>
      </w:r>
      <w:r w:rsidR="00914985" w:rsidRPr="00616C5E">
        <w:rPr>
          <w:rFonts w:cs="Calibri"/>
          <w:sz w:val="23"/>
          <w:szCs w:val="23"/>
        </w:rPr>
        <w:t>So,</w:t>
      </w:r>
      <w:r w:rsidRPr="00616C5E">
        <w:rPr>
          <w:rFonts w:cs="Calibri"/>
          <w:sz w:val="23"/>
          <w:szCs w:val="23"/>
        </w:rPr>
        <w:t xml:space="preserve"> Joseph got up, took the child and his mother, and went back to Israel.</w:t>
      </w:r>
    </w:p>
    <w:p w14:paraId="4E196CBD" w14:textId="77777777" w:rsidR="00572F3B" w:rsidRPr="00616C5E" w:rsidRDefault="00572F3B" w:rsidP="00572F3B">
      <w:pPr>
        <w:pStyle w:val="NoSpacing"/>
        <w:rPr>
          <w:rFonts w:cs="Calibri"/>
          <w:sz w:val="23"/>
          <w:szCs w:val="23"/>
        </w:rPr>
      </w:pPr>
    </w:p>
    <w:p w14:paraId="406D644E" w14:textId="4006672F" w:rsidR="00572F3B" w:rsidRPr="00616C5E" w:rsidRDefault="00572F3B" w:rsidP="00572F3B">
      <w:pPr>
        <w:pStyle w:val="NoSpacing"/>
        <w:rPr>
          <w:rFonts w:cs="Calibri"/>
          <w:sz w:val="23"/>
          <w:szCs w:val="23"/>
        </w:rPr>
      </w:pPr>
      <w:r w:rsidRPr="00616C5E">
        <w:rPr>
          <w:rFonts w:cs="Calibri"/>
          <w:sz w:val="23"/>
          <w:szCs w:val="23"/>
        </w:rPr>
        <w:t xml:space="preserve">But when Joseph heard that Archelaus (pronounced Ark-eh-LAY-us) had succeeded his father Herod as king of Judea, he was afraid to go there. He was given more instructions in a dream, so he went to the province of Galilee and made his home in a town named Nazareth. And </w:t>
      </w:r>
      <w:r w:rsidR="00914985" w:rsidRPr="00616C5E">
        <w:rPr>
          <w:rFonts w:cs="Calibri"/>
          <w:sz w:val="23"/>
          <w:szCs w:val="23"/>
        </w:rPr>
        <w:t>so,</w:t>
      </w:r>
      <w:r w:rsidRPr="00616C5E">
        <w:rPr>
          <w:rFonts w:cs="Calibri"/>
          <w:sz w:val="23"/>
          <w:szCs w:val="23"/>
        </w:rPr>
        <w:t xml:space="preserve"> what the prophets had said came true: “He will be called a Nazarene.”</w:t>
      </w:r>
    </w:p>
    <w:p w14:paraId="124D814C" w14:textId="77777777" w:rsidR="000907F3" w:rsidRPr="00616C5E" w:rsidRDefault="000907F3" w:rsidP="00B05D4A">
      <w:pPr>
        <w:pStyle w:val="NoSpacing"/>
        <w:rPr>
          <w:rFonts w:cs="Calibri"/>
          <w:sz w:val="23"/>
          <w:szCs w:val="23"/>
        </w:rPr>
      </w:pPr>
    </w:p>
    <w:p w14:paraId="10DCDA78" w14:textId="1EE1A9C4" w:rsidR="000907F3" w:rsidRPr="00616C5E" w:rsidRDefault="00006F7A" w:rsidP="00606D58">
      <w:pPr>
        <w:pStyle w:val="NoSpacing"/>
        <w:rPr>
          <w:rFonts w:cs="Calibri"/>
          <w:sz w:val="23"/>
          <w:szCs w:val="23"/>
        </w:rPr>
      </w:pPr>
      <w:r w:rsidRPr="00616C5E">
        <w:rPr>
          <w:rFonts w:cs="Calibri"/>
          <w:sz w:val="23"/>
          <w:szCs w:val="23"/>
        </w:rPr>
        <w:t>For the Child in All of Us</w:t>
      </w:r>
      <w:r w:rsidR="000907F3" w:rsidRPr="00616C5E">
        <w:rPr>
          <w:rFonts w:cs="Calibri"/>
          <w:sz w:val="23"/>
          <w:szCs w:val="23"/>
        </w:rPr>
        <w:t xml:space="preserve">  </w:t>
      </w:r>
    </w:p>
    <w:p w14:paraId="0467DCE8" w14:textId="77777777" w:rsidR="00006F7A" w:rsidRPr="00616C5E" w:rsidRDefault="00006F7A" w:rsidP="00006F7A">
      <w:pPr>
        <w:pStyle w:val="NoSpacing"/>
        <w:rPr>
          <w:rFonts w:cs="Calibri"/>
          <w:sz w:val="23"/>
          <w:szCs w:val="23"/>
        </w:rPr>
      </w:pPr>
    </w:p>
    <w:p w14:paraId="4CCAD500" w14:textId="32A0D531" w:rsidR="00006F7A" w:rsidRPr="00616C5E" w:rsidRDefault="00006F7A" w:rsidP="00006F7A">
      <w:pPr>
        <w:pStyle w:val="NoSpacing"/>
        <w:rPr>
          <w:rFonts w:cs="Calibri"/>
          <w:sz w:val="23"/>
          <w:szCs w:val="23"/>
        </w:rPr>
      </w:pPr>
      <w:r w:rsidRPr="00616C5E">
        <w:rPr>
          <w:rFonts w:cs="Calibri"/>
          <w:sz w:val="23"/>
          <w:szCs w:val="23"/>
        </w:rPr>
        <w:t xml:space="preserve">The Message: </w:t>
      </w:r>
      <w:r w:rsidR="00390B4F" w:rsidRPr="00616C5E">
        <w:rPr>
          <w:rFonts w:cs="Calibri"/>
          <w:sz w:val="23"/>
          <w:szCs w:val="23"/>
        </w:rPr>
        <w:t>“</w:t>
      </w:r>
      <w:r w:rsidR="00572F3B" w:rsidRPr="00616C5E">
        <w:rPr>
          <w:rFonts w:cs="Calibri"/>
          <w:sz w:val="23"/>
          <w:szCs w:val="23"/>
        </w:rPr>
        <w:t>Marching Orders from the Manger</w:t>
      </w:r>
      <w:r w:rsidR="00390B4F" w:rsidRPr="00616C5E">
        <w:rPr>
          <w:rFonts w:cs="Calibri"/>
          <w:sz w:val="23"/>
          <w:szCs w:val="23"/>
        </w:rPr>
        <w:t>”</w:t>
      </w:r>
      <w:r w:rsidR="00390B4F" w:rsidRPr="00616C5E">
        <w:rPr>
          <w:rFonts w:cs="Calibri"/>
          <w:sz w:val="23"/>
          <w:szCs w:val="23"/>
        </w:rPr>
        <w:tab/>
      </w:r>
      <w:r w:rsidR="00390B4F" w:rsidRPr="00616C5E">
        <w:rPr>
          <w:rFonts w:cs="Calibri"/>
          <w:sz w:val="23"/>
          <w:szCs w:val="23"/>
        </w:rPr>
        <w:tab/>
      </w:r>
      <w:r w:rsidR="00606D58" w:rsidRPr="00616C5E">
        <w:rPr>
          <w:rFonts w:cs="Calibri"/>
          <w:sz w:val="23"/>
          <w:szCs w:val="23"/>
        </w:rPr>
        <w:tab/>
      </w:r>
      <w:r w:rsidR="00606D58" w:rsidRPr="00616C5E">
        <w:rPr>
          <w:rFonts w:cs="Calibri"/>
          <w:sz w:val="23"/>
          <w:szCs w:val="23"/>
        </w:rPr>
        <w:tab/>
      </w:r>
      <w:r w:rsidR="00606D58" w:rsidRPr="00616C5E">
        <w:rPr>
          <w:rFonts w:cs="Calibri"/>
          <w:sz w:val="23"/>
          <w:szCs w:val="23"/>
        </w:rPr>
        <w:tab/>
      </w:r>
      <w:r w:rsidR="00390B4F" w:rsidRPr="00616C5E">
        <w:rPr>
          <w:rFonts w:cs="Calibri"/>
          <w:sz w:val="23"/>
          <w:szCs w:val="23"/>
        </w:rPr>
        <w:tab/>
        <w:t>Lou Ann Norsetter</w:t>
      </w:r>
    </w:p>
    <w:p w14:paraId="70ADE1FA" w14:textId="77777777" w:rsidR="00006F7A" w:rsidRPr="00616C5E" w:rsidRDefault="00006F7A" w:rsidP="00006F7A">
      <w:pPr>
        <w:pStyle w:val="NoSpacing"/>
        <w:rPr>
          <w:rFonts w:cs="Calibri"/>
          <w:sz w:val="23"/>
          <w:szCs w:val="23"/>
        </w:rPr>
      </w:pPr>
    </w:p>
    <w:p w14:paraId="3022C257" w14:textId="66EDDE9A" w:rsidR="00006F7A" w:rsidRPr="00616C5E" w:rsidRDefault="00914985" w:rsidP="00006F7A">
      <w:pPr>
        <w:pStyle w:val="NoSpacing"/>
        <w:rPr>
          <w:rFonts w:cs="Calibri"/>
          <w:color w:val="EE0000"/>
          <w:sz w:val="23"/>
          <w:szCs w:val="23"/>
        </w:rPr>
      </w:pPr>
      <w:r>
        <w:rPr>
          <w:rFonts w:cs="Calibri"/>
          <w:sz w:val="23"/>
          <w:szCs w:val="23"/>
        </w:rPr>
        <w:t>*</w:t>
      </w:r>
      <w:r w:rsidR="00006F7A" w:rsidRPr="00616C5E">
        <w:rPr>
          <w:rFonts w:cs="Calibri"/>
          <w:sz w:val="23"/>
          <w:szCs w:val="23"/>
        </w:rPr>
        <w:t>Song</w:t>
      </w:r>
      <w:r>
        <w:rPr>
          <w:rFonts w:cs="Calibri"/>
          <w:sz w:val="23"/>
          <w:szCs w:val="23"/>
        </w:rPr>
        <w:t>: #148 “What Child is This?”</w:t>
      </w:r>
    </w:p>
    <w:p w14:paraId="3EDF0F12" w14:textId="77777777" w:rsidR="00006F7A" w:rsidRPr="00616C5E" w:rsidRDefault="00006F7A" w:rsidP="00006F7A">
      <w:pPr>
        <w:pStyle w:val="NoSpacing"/>
        <w:rPr>
          <w:rFonts w:cs="Calibri"/>
          <w:sz w:val="23"/>
          <w:szCs w:val="23"/>
        </w:rPr>
      </w:pPr>
    </w:p>
    <w:p w14:paraId="7AD8DCBE" w14:textId="24161AEF" w:rsidR="00606D58" w:rsidRPr="00616C5E" w:rsidRDefault="00006F7A" w:rsidP="00606D58">
      <w:pPr>
        <w:pStyle w:val="NoSpacing"/>
        <w:rPr>
          <w:rFonts w:cs="Calibri"/>
          <w:sz w:val="23"/>
          <w:szCs w:val="23"/>
        </w:rPr>
      </w:pPr>
      <w:r w:rsidRPr="00616C5E">
        <w:rPr>
          <w:rFonts w:cs="Calibri"/>
          <w:sz w:val="23"/>
          <w:szCs w:val="23"/>
        </w:rPr>
        <w:t>Prayers of the People</w:t>
      </w:r>
      <w:r w:rsidR="00606D58" w:rsidRPr="00616C5E">
        <w:rPr>
          <w:rFonts w:cs="Calibri"/>
          <w:sz w:val="23"/>
          <w:szCs w:val="23"/>
        </w:rPr>
        <w:t xml:space="preserve"> and the Lord’s Prayer</w:t>
      </w:r>
    </w:p>
    <w:p w14:paraId="59A4B55B" w14:textId="161C1B48" w:rsidR="00743D1E" w:rsidRPr="00616C5E" w:rsidRDefault="00743D1E" w:rsidP="00743D1E">
      <w:pPr>
        <w:pStyle w:val="NoSpacing"/>
        <w:rPr>
          <w:rFonts w:cs="Calibri"/>
          <w:b/>
          <w:bCs/>
          <w:sz w:val="23"/>
          <w:szCs w:val="23"/>
        </w:rPr>
      </w:pPr>
      <w:r w:rsidRPr="00616C5E">
        <w:rPr>
          <w:rFonts w:cs="Calibri"/>
          <w:b/>
          <w:bCs/>
          <w:sz w:val="23"/>
          <w:szCs w:val="23"/>
        </w:rPr>
        <w:t>Our Father who art in heaven, hallowed be thy name. Thy kingdom come, thy will be done on earth as it is in heaven. Give us this day our daily bread. And forgive us our</w:t>
      </w:r>
      <w:r w:rsidR="003355BE" w:rsidRPr="00616C5E">
        <w:rPr>
          <w:rFonts w:cs="Calibri"/>
          <w:b/>
          <w:bCs/>
          <w:sz w:val="23"/>
          <w:szCs w:val="23"/>
        </w:rPr>
        <w:t xml:space="preserve"> </w:t>
      </w:r>
      <w:r w:rsidRPr="00616C5E">
        <w:rPr>
          <w:rFonts w:cs="Calibri"/>
          <w:b/>
          <w:bCs/>
          <w:sz w:val="23"/>
          <w:szCs w:val="23"/>
        </w:rPr>
        <w:t>debts, as we forgive our debtors. And lead us not into</w:t>
      </w:r>
      <w:r w:rsidR="003355BE" w:rsidRPr="00616C5E">
        <w:rPr>
          <w:rFonts w:cs="Calibri"/>
          <w:b/>
          <w:bCs/>
          <w:sz w:val="23"/>
          <w:szCs w:val="23"/>
        </w:rPr>
        <w:t xml:space="preserve"> </w:t>
      </w:r>
      <w:r w:rsidR="00560549" w:rsidRPr="00616C5E">
        <w:rPr>
          <w:rFonts w:cs="Calibri"/>
          <w:b/>
          <w:bCs/>
          <w:sz w:val="23"/>
          <w:szCs w:val="23"/>
        </w:rPr>
        <w:t>temptation but</w:t>
      </w:r>
      <w:r w:rsidRPr="00616C5E">
        <w:rPr>
          <w:rFonts w:cs="Calibri"/>
          <w:b/>
          <w:bCs/>
          <w:sz w:val="23"/>
          <w:szCs w:val="23"/>
        </w:rPr>
        <w:t xml:space="preserve"> deliver us from evil. For thine is the kingdom, and the power, and the</w:t>
      </w:r>
      <w:r w:rsidR="003355BE" w:rsidRPr="00616C5E">
        <w:rPr>
          <w:rFonts w:cs="Calibri"/>
          <w:b/>
          <w:bCs/>
          <w:sz w:val="23"/>
          <w:szCs w:val="23"/>
        </w:rPr>
        <w:t xml:space="preserve"> </w:t>
      </w:r>
      <w:r w:rsidRPr="00616C5E">
        <w:rPr>
          <w:rFonts w:cs="Calibri"/>
          <w:b/>
          <w:bCs/>
          <w:sz w:val="23"/>
          <w:szCs w:val="23"/>
        </w:rPr>
        <w:t>glory, forever. Amen.</w:t>
      </w:r>
    </w:p>
    <w:p w14:paraId="05111855" w14:textId="77777777" w:rsidR="00006F7A" w:rsidRPr="00616C5E" w:rsidRDefault="00006F7A" w:rsidP="00006F7A">
      <w:pPr>
        <w:pStyle w:val="NoSpacing"/>
        <w:rPr>
          <w:rFonts w:cs="Calibri"/>
          <w:sz w:val="23"/>
          <w:szCs w:val="23"/>
        </w:rPr>
      </w:pPr>
    </w:p>
    <w:p w14:paraId="391F339F" w14:textId="43171CCC" w:rsidR="00006F7A" w:rsidRPr="00616C5E" w:rsidRDefault="00006F7A" w:rsidP="00006F7A">
      <w:pPr>
        <w:pStyle w:val="NoSpacing"/>
        <w:rPr>
          <w:rFonts w:cs="Calibri"/>
          <w:sz w:val="23"/>
          <w:szCs w:val="23"/>
        </w:rPr>
      </w:pPr>
      <w:r w:rsidRPr="00616C5E">
        <w:rPr>
          <w:rFonts w:cs="Calibri"/>
          <w:sz w:val="23"/>
          <w:szCs w:val="23"/>
        </w:rPr>
        <w:t>Invitation to Generosity</w:t>
      </w:r>
    </w:p>
    <w:p w14:paraId="7242CF5F" w14:textId="39C32776" w:rsidR="00476934" w:rsidRPr="00616C5E" w:rsidRDefault="00476934" w:rsidP="00006F7A">
      <w:pPr>
        <w:pStyle w:val="NoSpacing"/>
        <w:rPr>
          <w:rFonts w:cs="Calibri"/>
          <w:b/>
          <w:bCs/>
          <w:sz w:val="23"/>
          <w:szCs w:val="23"/>
        </w:rPr>
      </w:pPr>
      <w:r w:rsidRPr="00616C5E">
        <w:rPr>
          <w:rFonts w:cs="Calibri"/>
          <w:b/>
          <w:bCs/>
          <w:sz w:val="23"/>
          <w:szCs w:val="23"/>
        </w:rPr>
        <w:t>Holy Spirit, may you envelope us in a spirit of generosity, freely giving ourselves to your promise of everlasting love here on earth</w:t>
      </w:r>
      <w:proofErr w:type="gramStart"/>
      <w:r w:rsidRPr="00616C5E">
        <w:rPr>
          <w:rFonts w:cs="Calibri"/>
          <w:b/>
          <w:bCs/>
          <w:sz w:val="23"/>
          <w:szCs w:val="23"/>
        </w:rPr>
        <w:t xml:space="preserve">.  </w:t>
      </w:r>
      <w:proofErr w:type="gramEnd"/>
      <w:r w:rsidRPr="00616C5E">
        <w:rPr>
          <w:rFonts w:cs="Calibri"/>
          <w:b/>
          <w:bCs/>
          <w:sz w:val="23"/>
          <w:szCs w:val="23"/>
        </w:rPr>
        <w:t>With our gifts, we work toward a community of peace and justice for all.</w:t>
      </w:r>
    </w:p>
    <w:p w14:paraId="4583BD6E" w14:textId="77777777" w:rsidR="00476934" w:rsidRPr="00616C5E" w:rsidRDefault="00476934" w:rsidP="00006F7A">
      <w:pPr>
        <w:pStyle w:val="NoSpacing"/>
        <w:rPr>
          <w:rFonts w:cs="Calibri"/>
          <w:sz w:val="23"/>
          <w:szCs w:val="23"/>
        </w:rPr>
      </w:pPr>
    </w:p>
    <w:p w14:paraId="4EB2AB50" w14:textId="75E2B8EB" w:rsidR="00006F7A" w:rsidRPr="00616C5E" w:rsidRDefault="00914985" w:rsidP="00006F7A">
      <w:pPr>
        <w:pStyle w:val="NoSpacing"/>
        <w:rPr>
          <w:rFonts w:cs="Calibri"/>
          <w:sz w:val="23"/>
          <w:szCs w:val="23"/>
        </w:rPr>
      </w:pPr>
      <w:r>
        <w:rPr>
          <w:rFonts w:cs="Calibri"/>
          <w:sz w:val="23"/>
          <w:szCs w:val="23"/>
        </w:rPr>
        <w:t>*</w:t>
      </w:r>
      <w:r w:rsidR="00006F7A" w:rsidRPr="00616C5E">
        <w:rPr>
          <w:rFonts w:cs="Calibri"/>
          <w:sz w:val="23"/>
          <w:szCs w:val="23"/>
        </w:rPr>
        <w:t xml:space="preserve">Bringing Our Gifts to </w:t>
      </w:r>
      <w:r w:rsidR="00560549" w:rsidRPr="00616C5E">
        <w:rPr>
          <w:rFonts w:cs="Calibri"/>
          <w:sz w:val="23"/>
          <w:szCs w:val="23"/>
        </w:rPr>
        <w:t>God #</w:t>
      </w:r>
      <w:r w:rsidR="00006F7A" w:rsidRPr="00616C5E">
        <w:rPr>
          <w:rFonts w:cs="Calibri"/>
          <w:sz w:val="23"/>
          <w:szCs w:val="23"/>
        </w:rPr>
        <w:t>785 (While the offering is brought forward)</w:t>
      </w:r>
    </w:p>
    <w:p w14:paraId="4FC8059D" w14:textId="454525EE" w:rsidR="00006F7A" w:rsidRPr="00616C5E" w:rsidRDefault="00006F7A" w:rsidP="00006F7A">
      <w:pPr>
        <w:pStyle w:val="NoSpacing"/>
        <w:rPr>
          <w:rFonts w:cs="Calibri"/>
          <w:b/>
          <w:bCs/>
          <w:sz w:val="23"/>
          <w:szCs w:val="23"/>
        </w:rPr>
      </w:pPr>
      <w:r w:rsidRPr="00616C5E">
        <w:rPr>
          <w:rFonts w:cs="Calibri"/>
          <w:b/>
          <w:bCs/>
          <w:sz w:val="23"/>
          <w:szCs w:val="23"/>
        </w:rPr>
        <w:t>We give you but your own, what-e’er the gift may be; all that we have is yours alone, we</w:t>
      </w:r>
      <w:r w:rsidR="006B5B45" w:rsidRPr="00616C5E">
        <w:rPr>
          <w:rFonts w:cs="Calibri"/>
          <w:b/>
          <w:bCs/>
          <w:sz w:val="23"/>
          <w:szCs w:val="23"/>
        </w:rPr>
        <w:t xml:space="preserve"> </w:t>
      </w:r>
      <w:r w:rsidRPr="00616C5E">
        <w:rPr>
          <w:rFonts w:cs="Calibri"/>
          <w:b/>
          <w:bCs/>
          <w:sz w:val="23"/>
          <w:szCs w:val="23"/>
        </w:rPr>
        <w:t>give it gratefully.</w:t>
      </w:r>
    </w:p>
    <w:p w14:paraId="7DFF1074" w14:textId="77777777" w:rsidR="00006F7A" w:rsidRPr="00616C5E" w:rsidRDefault="00006F7A" w:rsidP="00006F7A">
      <w:pPr>
        <w:pStyle w:val="NoSpacing"/>
        <w:rPr>
          <w:rFonts w:cs="Calibri"/>
          <w:sz w:val="23"/>
          <w:szCs w:val="23"/>
        </w:rPr>
      </w:pPr>
    </w:p>
    <w:p w14:paraId="24E717C9" w14:textId="15DD047D" w:rsidR="00006F7A" w:rsidRPr="00616C5E" w:rsidRDefault="00914985" w:rsidP="00006F7A">
      <w:pPr>
        <w:pStyle w:val="NoSpacing"/>
        <w:rPr>
          <w:rFonts w:cs="Calibri"/>
          <w:sz w:val="23"/>
          <w:szCs w:val="23"/>
        </w:rPr>
      </w:pPr>
      <w:r>
        <w:rPr>
          <w:rFonts w:cs="Calibri"/>
          <w:sz w:val="23"/>
          <w:szCs w:val="23"/>
        </w:rPr>
        <w:t>*</w:t>
      </w:r>
      <w:r w:rsidR="00006F7A" w:rsidRPr="00616C5E">
        <w:rPr>
          <w:rFonts w:cs="Calibri"/>
          <w:sz w:val="23"/>
          <w:szCs w:val="23"/>
        </w:rPr>
        <w:t>Unison Offertory Prayer</w:t>
      </w:r>
    </w:p>
    <w:p w14:paraId="069F886A" w14:textId="1554EBB2" w:rsidR="00476934" w:rsidRPr="00616C5E" w:rsidRDefault="00476934" w:rsidP="00616C5E">
      <w:pPr>
        <w:pStyle w:val="NoSpacing"/>
        <w:rPr>
          <w:rFonts w:cs="Calibri"/>
          <w:b/>
          <w:bCs/>
          <w:sz w:val="23"/>
          <w:szCs w:val="23"/>
        </w:rPr>
      </w:pPr>
      <w:r w:rsidRPr="00616C5E">
        <w:rPr>
          <w:rFonts w:cs="Calibri"/>
          <w:b/>
          <w:bCs/>
          <w:sz w:val="23"/>
          <w:szCs w:val="23"/>
        </w:rPr>
        <w:t>We offer our gifts, our time and our very lives seek</w:t>
      </w:r>
      <w:r w:rsidR="00616C5E">
        <w:rPr>
          <w:rFonts w:cs="Calibri"/>
          <w:b/>
          <w:bCs/>
          <w:sz w:val="23"/>
          <w:szCs w:val="23"/>
        </w:rPr>
        <w:t>ing</w:t>
      </w:r>
      <w:r w:rsidRPr="00616C5E">
        <w:rPr>
          <w:rFonts w:cs="Calibri"/>
          <w:b/>
          <w:bCs/>
          <w:sz w:val="23"/>
          <w:szCs w:val="23"/>
        </w:rPr>
        <w:t xml:space="preserve"> </w:t>
      </w:r>
      <w:r w:rsidR="00616C5E">
        <w:rPr>
          <w:rFonts w:cs="Calibri"/>
          <w:b/>
          <w:bCs/>
          <w:sz w:val="23"/>
          <w:szCs w:val="23"/>
        </w:rPr>
        <w:t xml:space="preserve">your mercy, </w:t>
      </w:r>
      <w:r w:rsidR="00914985">
        <w:rPr>
          <w:rFonts w:cs="Calibri"/>
          <w:b/>
          <w:bCs/>
          <w:sz w:val="23"/>
          <w:szCs w:val="23"/>
        </w:rPr>
        <w:t>love,</w:t>
      </w:r>
      <w:r w:rsidR="00616C5E">
        <w:rPr>
          <w:rFonts w:cs="Calibri"/>
          <w:b/>
          <w:bCs/>
          <w:sz w:val="23"/>
          <w:szCs w:val="23"/>
        </w:rPr>
        <w:t xml:space="preserve"> and compassion</w:t>
      </w:r>
      <w:proofErr w:type="gramStart"/>
      <w:r w:rsidRPr="00616C5E">
        <w:rPr>
          <w:rFonts w:cs="Calibri"/>
          <w:b/>
          <w:bCs/>
          <w:sz w:val="23"/>
          <w:szCs w:val="23"/>
        </w:rPr>
        <w:t xml:space="preserve">.  </w:t>
      </w:r>
      <w:proofErr w:type="gramEnd"/>
      <w:r w:rsidRPr="00616C5E">
        <w:rPr>
          <w:rFonts w:cs="Calibri"/>
          <w:b/>
          <w:bCs/>
          <w:sz w:val="23"/>
          <w:szCs w:val="23"/>
        </w:rPr>
        <w:t xml:space="preserve">Let us </w:t>
      </w:r>
      <w:r w:rsidR="00616C5E">
        <w:rPr>
          <w:rFonts w:cs="Calibri"/>
          <w:b/>
          <w:bCs/>
          <w:sz w:val="23"/>
          <w:szCs w:val="23"/>
        </w:rPr>
        <w:t>share these gifts to share with others</w:t>
      </w:r>
      <w:proofErr w:type="gramStart"/>
      <w:r w:rsidRPr="00616C5E">
        <w:rPr>
          <w:rFonts w:cs="Calibri"/>
          <w:b/>
          <w:bCs/>
          <w:sz w:val="23"/>
          <w:szCs w:val="23"/>
        </w:rPr>
        <w:t xml:space="preserve">.  </w:t>
      </w:r>
      <w:proofErr w:type="gramEnd"/>
      <w:r w:rsidR="00194134">
        <w:rPr>
          <w:rFonts w:cs="Calibri"/>
          <w:b/>
          <w:bCs/>
          <w:sz w:val="23"/>
          <w:szCs w:val="23"/>
        </w:rPr>
        <w:t>May our gifts bring the peace of Christ to our world</w:t>
      </w:r>
      <w:proofErr w:type="gramStart"/>
      <w:r w:rsidR="00194134">
        <w:rPr>
          <w:rFonts w:cs="Calibri"/>
          <w:b/>
          <w:bCs/>
          <w:sz w:val="23"/>
          <w:szCs w:val="23"/>
        </w:rPr>
        <w:t xml:space="preserve">.  </w:t>
      </w:r>
      <w:proofErr w:type="gramEnd"/>
      <w:r w:rsidRPr="00616C5E">
        <w:rPr>
          <w:rFonts w:cs="Calibri"/>
          <w:b/>
          <w:bCs/>
          <w:sz w:val="23"/>
          <w:szCs w:val="23"/>
        </w:rPr>
        <w:t xml:space="preserve">Bless what we give today in </w:t>
      </w:r>
      <w:r w:rsidR="00194134">
        <w:rPr>
          <w:rFonts w:cs="Calibri"/>
          <w:b/>
          <w:bCs/>
          <w:sz w:val="23"/>
          <w:szCs w:val="23"/>
        </w:rPr>
        <w:t xml:space="preserve">honor </w:t>
      </w:r>
      <w:r w:rsidR="00914985">
        <w:rPr>
          <w:rFonts w:cs="Calibri"/>
          <w:b/>
          <w:bCs/>
          <w:sz w:val="23"/>
          <w:szCs w:val="23"/>
        </w:rPr>
        <w:t>of the</w:t>
      </w:r>
      <w:r w:rsidR="00194134">
        <w:rPr>
          <w:rFonts w:cs="Calibri"/>
          <w:b/>
          <w:bCs/>
          <w:sz w:val="23"/>
          <w:szCs w:val="23"/>
        </w:rPr>
        <w:t xml:space="preserve"> Christ Child yet in the manger</w:t>
      </w:r>
      <w:proofErr w:type="gramStart"/>
      <w:r w:rsidRPr="00616C5E">
        <w:rPr>
          <w:rFonts w:cs="Calibri"/>
          <w:b/>
          <w:bCs/>
          <w:sz w:val="23"/>
          <w:szCs w:val="23"/>
        </w:rPr>
        <w:t xml:space="preserve">.  </w:t>
      </w:r>
      <w:proofErr w:type="gramEnd"/>
      <w:r w:rsidRPr="00616C5E">
        <w:rPr>
          <w:rFonts w:cs="Calibri"/>
          <w:b/>
          <w:bCs/>
          <w:sz w:val="23"/>
          <w:szCs w:val="23"/>
        </w:rPr>
        <w:t>Amen.</w:t>
      </w:r>
    </w:p>
    <w:p w14:paraId="71E2402E" w14:textId="77777777" w:rsidR="00606D58" w:rsidRPr="00616C5E" w:rsidRDefault="00606D58" w:rsidP="00006F7A">
      <w:pPr>
        <w:pStyle w:val="NoSpacing"/>
        <w:rPr>
          <w:rFonts w:cs="Calibri"/>
          <w:sz w:val="23"/>
          <w:szCs w:val="23"/>
        </w:rPr>
      </w:pPr>
    </w:p>
    <w:p w14:paraId="6166B1AA" w14:textId="342955E3" w:rsidR="00006F7A" w:rsidRPr="00616C5E" w:rsidRDefault="00914985" w:rsidP="00006F7A">
      <w:pPr>
        <w:pStyle w:val="NoSpacing"/>
        <w:rPr>
          <w:rFonts w:cs="Calibri"/>
          <w:sz w:val="23"/>
          <w:szCs w:val="23"/>
        </w:rPr>
      </w:pPr>
      <w:r>
        <w:rPr>
          <w:rFonts w:cs="Calibri"/>
          <w:sz w:val="23"/>
          <w:szCs w:val="23"/>
        </w:rPr>
        <w:t>*</w:t>
      </w:r>
      <w:r w:rsidR="00283DD0" w:rsidRPr="00616C5E">
        <w:rPr>
          <w:rFonts w:cs="Calibri"/>
          <w:sz w:val="23"/>
          <w:szCs w:val="23"/>
        </w:rPr>
        <w:t xml:space="preserve">Song:  </w:t>
      </w:r>
      <w:r w:rsidR="00560549" w:rsidRPr="00616C5E">
        <w:rPr>
          <w:rFonts w:cs="Calibri"/>
          <w:sz w:val="23"/>
          <w:szCs w:val="23"/>
        </w:rPr>
        <w:t>#</w:t>
      </w:r>
      <w:r>
        <w:rPr>
          <w:rFonts w:cs="Calibri"/>
          <w:sz w:val="23"/>
          <w:szCs w:val="23"/>
        </w:rPr>
        <w:t>144 “Hark! The Herald Angels Sing”</w:t>
      </w:r>
    </w:p>
    <w:p w14:paraId="557147DD" w14:textId="77777777" w:rsidR="003C1593" w:rsidRPr="00616C5E" w:rsidRDefault="003C1593" w:rsidP="00006F7A">
      <w:pPr>
        <w:pStyle w:val="NoSpacing"/>
        <w:rPr>
          <w:rFonts w:cs="Calibri"/>
          <w:sz w:val="23"/>
          <w:szCs w:val="23"/>
        </w:rPr>
      </w:pPr>
    </w:p>
    <w:p w14:paraId="012C4F0E" w14:textId="64253379" w:rsidR="003C1593" w:rsidRPr="00616C5E" w:rsidRDefault="003C1593" w:rsidP="00006F7A">
      <w:pPr>
        <w:pStyle w:val="NoSpacing"/>
        <w:rPr>
          <w:rFonts w:cs="Calibri"/>
          <w:sz w:val="23"/>
          <w:szCs w:val="23"/>
        </w:rPr>
      </w:pPr>
      <w:r w:rsidRPr="00616C5E">
        <w:rPr>
          <w:rFonts w:cs="Calibri"/>
          <w:sz w:val="23"/>
          <w:szCs w:val="23"/>
        </w:rPr>
        <w:t>Announcements from the Congregation</w:t>
      </w:r>
    </w:p>
    <w:p w14:paraId="4BEF3E31" w14:textId="77777777" w:rsidR="00A16CA4" w:rsidRPr="00616C5E" w:rsidRDefault="00A16CA4" w:rsidP="00006F7A">
      <w:pPr>
        <w:pStyle w:val="NoSpacing"/>
        <w:rPr>
          <w:rFonts w:cs="Calibri"/>
          <w:sz w:val="23"/>
          <w:szCs w:val="23"/>
        </w:rPr>
      </w:pPr>
    </w:p>
    <w:p w14:paraId="45124CCC" w14:textId="183A4872" w:rsidR="00283DD0" w:rsidRPr="00616C5E" w:rsidRDefault="00283DD0" w:rsidP="00006F7A">
      <w:pPr>
        <w:pStyle w:val="NoSpacing"/>
        <w:rPr>
          <w:rFonts w:cs="Calibri"/>
          <w:sz w:val="23"/>
          <w:szCs w:val="23"/>
        </w:rPr>
      </w:pPr>
      <w:r w:rsidRPr="00616C5E">
        <w:rPr>
          <w:rFonts w:cs="Calibri"/>
          <w:sz w:val="23"/>
          <w:szCs w:val="23"/>
        </w:rPr>
        <w:t>Benediction</w:t>
      </w:r>
    </w:p>
    <w:p w14:paraId="03352CA9" w14:textId="5616A252" w:rsidR="007F5E9C" w:rsidRPr="00616C5E" w:rsidRDefault="000907F3" w:rsidP="000907F3">
      <w:pPr>
        <w:pStyle w:val="NoSpacing"/>
        <w:rPr>
          <w:rFonts w:cs="Calibri"/>
          <w:b/>
          <w:bCs/>
          <w:sz w:val="23"/>
          <w:szCs w:val="23"/>
        </w:rPr>
      </w:pPr>
      <w:r w:rsidRPr="00616C5E">
        <w:rPr>
          <w:rFonts w:cs="Calibri"/>
          <w:b/>
          <w:bCs/>
          <w:sz w:val="23"/>
          <w:szCs w:val="23"/>
        </w:rPr>
        <w:t>Gracious God, Joseph served you in faith, and through his obedience great gifts came into this world. In gratitude we give you our lives, symbolized in these gifts. Receive them with love, bless them with grace, and use them according to your will. I</w:t>
      </w:r>
      <w:r w:rsidR="003F751B" w:rsidRPr="00616C5E">
        <w:rPr>
          <w:rFonts w:cs="Calibri"/>
          <w:b/>
          <w:bCs/>
          <w:sz w:val="23"/>
          <w:szCs w:val="23"/>
        </w:rPr>
        <w:t>n</w:t>
      </w:r>
      <w:r w:rsidRPr="00616C5E">
        <w:rPr>
          <w:rFonts w:cs="Calibri"/>
          <w:b/>
          <w:bCs/>
          <w:sz w:val="23"/>
          <w:szCs w:val="23"/>
        </w:rPr>
        <w:t xml:space="preserve"> this new year, make us new, and send us into the world to listen for your </w:t>
      </w:r>
      <w:r w:rsidR="003F751B" w:rsidRPr="00616C5E">
        <w:rPr>
          <w:rFonts w:cs="Calibri"/>
          <w:b/>
          <w:bCs/>
          <w:sz w:val="23"/>
          <w:szCs w:val="23"/>
        </w:rPr>
        <w:t>w</w:t>
      </w:r>
      <w:r w:rsidRPr="00616C5E">
        <w:rPr>
          <w:rFonts w:cs="Calibri"/>
          <w:b/>
          <w:bCs/>
          <w:sz w:val="23"/>
          <w:szCs w:val="23"/>
        </w:rPr>
        <w:t>ord and to follow in faith, to serve you by serving others, in the name of Christ. Amen.</w:t>
      </w:r>
      <w:r w:rsidR="007F5E9C" w:rsidRPr="00616C5E">
        <w:rPr>
          <w:rFonts w:cs="Calibri"/>
          <w:b/>
          <w:bCs/>
          <w:sz w:val="23"/>
          <w:szCs w:val="23"/>
        </w:rPr>
        <w:br/>
      </w:r>
    </w:p>
    <w:p w14:paraId="46ECFC88" w14:textId="328D76E6" w:rsidR="00283DD0" w:rsidRPr="00616C5E" w:rsidRDefault="00283DD0" w:rsidP="00006F7A">
      <w:pPr>
        <w:pStyle w:val="NoSpacing"/>
        <w:rPr>
          <w:rFonts w:cs="Calibri"/>
          <w:sz w:val="23"/>
          <w:szCs w:val="23"/>
        </w:rPr>
      </w:pPr>
      <w:r w:rsidRPr="00616C5E">
        <w:rPr>
          <w:rFonts w:cs="Calibri"/>
          <w:sz w:val="23"/>
          <w:szCs w:val="23"/>
        </w:rPr>
        <w:t>The Postlude</w:t>
      </w:r>
    </w:p>
    <w:p w14:paraId="3E473F19" w14:textId="3BAFCD3B" w:rsidR="00DE47AB" w:rsidRPr="00616C5E" w:rsidRDefault="00743D1E" w:rsidP="00CB1FAC">
      <w:pPr>
        <w:pStyle w:val="NoSpacing"/>
        <w:rPr>
          <w:rFonts w:cs="Calibri"/>
          <w:sz w:val="23"/>
          <w:szCs w:val="23"/>
        </w:rPr>
      </w:pPr>
      <w:r w:rsidRPr="00616C5E">
        <w:rPr>
          <w:rFonts w:cs="Calibri"/>
          <w:sz w:val="23"/>
          <w:szCs w:val="23"/>
        </w:rPr>
        <w:t xml:space="preserve">Parts of the service have been inspired </w:t>
      </w:r>
      <w:r w:rsidR="002E082D" w:rsidRPr="00616C5E">
        <w:rPr>
          <w:rFonts w:cs="Calibri"/>
          <w:sz w:val="23"/>
          <w:szCs w:val="23"/>
        </w:rPr>
        <w:t>by</w:t>
      </w:r>
      <w:r w:rsidRPr="00616C5E">
        <w:rPr>
          <w:rFonts w:cs="Calibri"/>
          <w:sz w:val="23"/>
          <w:szCs w:val="23"/>
        </w:rPr>
        <w:t xml:space="preserve"> </w:t>
      </w:r>
      <w:r w:rsidR="00632922" w:rsidRPr="00616C5E">
        <w:rPr>
          <w:rFonts w:cs="Calibri"/>
          <w:sz w:val="23"/>
          <w:szCs w:val="23"/>
        </w:rPr>
        <w:t>“</w:t>
      </w:r>
      <w:r w:rsidR="0016214C" w:rsidRPr="00616C5E">
        <w:rPr>
          <w:rFonts w:cs="Calibri"/>
          <w:sz w:val="23"/>
          <w:szCs w:val="23"/>
        </w:rPr>
        <w:t>unfoldinglight.net</w:t>
      </w:r>
      <w:proofErr w:type="gramStart"/>
      <w:r w:rsidR="0016214C" w:rsidRPr="00616C5E">
        <w:rPr>
          <w:rFonts w:cs="Calibri"/>
          <w:sz w:val="23"/>
          <w:szCs w:val="23"/>
        </w:rPr>
        <w:t>”</w:t>
      </w:r>
      <w:r w:rsidR="00CB1FAC" w:rsidRPr="00616C5E">
        <w:rPr>
          <w:rFonts w:cs="Calibri"/>
          <w:sz w:val="23"/>
          <w:szCs w:val="23"/>
        </w:rPr>
        <w:t>.</w:t>
      </w:r>
      <w:proofErr w:type="gramEnd"/>
    </w:p>
    <w:sectPr w:rsidR="00DE47AB" w:rsidRPr="00616C5E" w:rsidSect="00572F3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E718" w14:textId="77777777" w:rsidR="00163829" w:rsidRDefault="00163829" w:rsidP="0059787B">
      <w:pPr>
        <w:spacing w:after="0" w:line="240" w:lineRule="auto"/>
      </w:pPr>
      <w:r>
        <w:separator/>
      </w:r>
    </w:p>
  </w:endnote>
  <w:endnote w:type="continuationSeparator" w:id="0">
    <w:p w14:paraId="7383321E" w14:textId="77777777" w:rsidR="00163829" w:rsidRDefault="00163829" w:rsidP="0059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22853"/>
      <w:docPartObj>
        <w:docPartGallery w:val="Page Numbers (Bottom of Page)"/>
        <w:docPartUnique/>
      </w:docPartObj>
    </w:sdtPr>
    <w:sdtEndPr>
      <w:rPr>
        <w:noProof/>
      </w:rPr>
    </w:sdtEndPr>
    <w:sdtContent>
      <w:p w14:paraId="58E3CE4F" w14:textId="4D5F3D70" w:rsidR="0059787B" w:rsidRDefault="005978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FEE53" w14:textId="77777777" w:rsidR="0059787B" w:rsidRDefault="0059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F457" w14:textId="77777777" w:rsidR="00163829" w:rsidRDefault="00163829" w:rsidP="0059787B">
      <w:pPr>
        <w:spacing w:after="0" w:line="240" w:lineRule="auto"/>
      </w:pPr>
      <w:r>
        <w:separator/>
      </w:r>
    </w:p>
  </w:footnote>
  <w:footnote w:type="continuationSeparator" w:id="0">
    <w:p w14:paraId="0076F84C" w14:textId="77777777" w:rsidR="00163829" w:rsidRDefault="00163829" w:rsidP="00597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C874DE"/>
    <w:multiLevelType w:val="hybridMultilevel"/>
    <w:tmpl w:val="6714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10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7A"/>
    <w:rsid w:val="00006F7A"/>
    <w:rsid w:val="00061AE8"/>
    <w:rsid w:val="000907F3"/>
    <w:rsid w:val="000930E1"/>
    <w:rsid w:val="00097995"/>
    <w:rsid w:val="00107347"/>
    <w:rsid w:val="00107713"/>
    <w:rsid w:val="00140845"/>
    <w:rsid w:val="00154151"/>
    <w:rsid w:val="00161420"/>
    <w:rsid w:val="0016214C"/>
    <w:rsid w:val="00163829"/>
    <w:rsid w:val="00194134"/>
    <w:rsid w:val="001C7FA7"/>
    <w:rsid w:val="0024381A"/>
    <w:rsid w:val="00283DD0"/>
    <w:rsid w:val="0028466E"/>
    <w:rsid w:val="00291BDC"/>
    <w:rsid w:val="00297B4B"/>
    <w:rsid w:val="002E082D"/>
    <w:rsid w:val="002F34A7"/>
    <w:rsid w:val="003223AE"/>
    <w:rsid w:val="003355BE"/>
    <w:rsid w:val="003406D3"/>
    <w:rsid w:val="003666E1"/>
    <w:rsid w:val="00377393"/>
    <w:rsid w:val="00390B4F"/>
    <w:rsid w:val="00394335"/>
    <w:rsid w:val="003C1593"/>
    <w:rsid w:val="003C24AC"/>
    <w:rsid w:val="003D0451"/>
    <w:rsid w:val="003D11F4"/>
    <w:rsid w:val="003E54D5"/>
    <w:rsid w:val="003F751B"/>
    <w:rsid w:val="0042434D"/>
    <w:rsid w:val="00444D24"/>
    <w:rsid w:val="0045606E"/>
    <w:rsid w:val="00476934"/>
    <w:rsid w:val="004A4E5D"/>
    <w:rsid w:val="004F5CD3"/>
    <w:rsid w:val="005313BF"/>
    <w:rsid w:val="00560549"/>
    <w:rsid w:val="00560612"/>
    <w:rsid w:val="00572BCA"/>
    <w:rsid w:val="00572F3B"/>
    <w:rsid w:val="00593980"/>
    <w:rsid w:val="0059787B"/>
    <w:rsid w:val="005E035A"/>
    <w:rsid w:val="00606D58"/>
    <w:rsid w:val="00616C5E"/>
    <w:rsid w:val="00632922"/>
    <w:rsid w:val="006B5B45"/>
    <w:rsid w:val="006F02FE"/>
    <w:rsid w:val="00712A1A"/>
    <w:rsid w:val="00733593"/>
    <w:rsid w:val="00743D1E"/>
    <w:rsid w:val="007454F7"/>
    <w:rsid w:val="007951AD"/>
    <w:rsid w:val="007A1C1E"/>
    <w:rsid w:val="007A7FD1"/>
    <w:rsid w:val="007F5E9C"/>
    <w:rsid w:val="00812A4A"/>
    <w:rsid w:val="008206B0"/>
    <w:rsid w:val="0083521D"/>
    <w:rsid w:val="00883DB0"/>
    <w:rsid w:val="00897DA0"/>
    <w:rsid w:val="00914985"/>
    <w:rsid w:val="00995DCA"/>
    <w:rsid w:val="009D3050"/>
    <w:rsid w:val="009D6AC3"/>
    <w:rsid w:val="009F0CD3"/>
    <w:rsid w:val="00A10CFC"/>
    <w:rsid w:val="00A16CA4"/>
    <w:rsid w:val="00A2631E"/>
    <w:rsid w:val="00A667D8"/>
    <w:rsid w:val="00A71FE9"/>
    <w:rsid w:val="00AA646E"/>
    <w:rsid w:val="00AB5B38"/>
    <w:rsid w:val="00AF0D0B"/>
    <w:rsid w:val="00B00663"/>
    <w:rsid w:val="00B05D4A"/>
    <w:rsid w:val="00B51910"/>
    <w:rsid w:val="00B71822"/>
    <w:rsid w:val="00B8140D"/>
    <w:rsid w:val="00BC193D"/>
    <w:rsid w:val="00BD0A03"/>
    <w:rsid w:val="00C960C8"/>
    <w:rsid w:val="00CB1FAC"/>
    <w:rsid w:val="00CC46F5"/>
    <w:rsid w:val="00CC6EC9"/>
    <w:rsid w:val="00D14E38"/>
    <w:rsid w:val="00D3047B"/>
    <w:rsid w:val="00D334D6"/>
    <w:rsid w:val="00D33D5F"/>
    <w:rsid w:val="00D44683"/>
    <w:rsid w:val="00D47CC3"/>
    <w:rsid w:val="00D563FA"/>
    <w:rsid w:val="00D95DCD"/>
    <w:rsid w:val="00DA40C9"/>
    <w:rsid w:val="00DB5772"/>
    <w:rsid w:val="00DE47AB"/>
    <w:rsid w:val="00E10F8B"/>
    <w:rsid w:val="00E35E36"/>
    <w:rsid w:val="00EA09D6"/>
    <w:rsid w:val="00EB208B"/>
    <w:rsid w:val="00EB424A"/>
    <w:rsid w:val="00ED45D4"/>
    <w:rsid w:val="00F126F2"/>
    <w:rsid w:val="00F578EB"/>
    <w:rsid w:val="00F66451"/>
    <w:rsid w:val="00F750CF"/>
    <w:rsid w:val="00F91039"/>
    <w:rsid w:val="00FD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8D01"/>
  <w15:chartTrackingRefBased/>
  <w15:docId w15:val="{7A48F391-4CBD-486D-8E90-96B3CFDB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F7A"/>
  </w:style>
  <w:style w:type="paragraph" w:styleId="Heading1">
    <w:name w:val="heading 1"/>
    <w:basedOn w:val="Normal"/>
    <w:next w:val="Normal"/>
    <w:link w:val="Heading1Char"/>
    <w:uiPriority w:val="9"/>
    <w:qFormat/>
    <w:rsid w:val="0000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F7A"/>
    <w:rPr>
      <w:rFonts w:eastAsiaTheme="majorEastAsia" w:cstheme="majorBidi"/>
      <w:color w:val="272727" w:themeColor="text1" w:themeTint="D8"/>
    </w:rPr>
  </w:style>
  <w:style w:type="paragraph" w:styleId="Title">
    <w:name w:val="Title"/>
    <w:basedOn w:val="Normal"/>
    <w:next w:val="Normal"/>
    <w:link w:val="TitleChar"/>
    <w:uiPriority w:val="10"/>
    <w:qFormat/>
    <w:rsid w:val="0000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F7A"/>
    <w:pPr>
      <w:spacing w:before="160"/>
      <w:jc w:val="center"/>
    </w:pPr>
    <w:rPr>
      <w:i/>
      <w:iCs/>
      <w:color w:val="404040" w:themeColor="text1" w:themeTint="BF"/>
    </w:rPr>
  </w:style>
  <w:style w:type="character" w:customStyle="1" w:styleId="QuoteChar">
    <w:name w:val="Quote Char"/>
    <w:basedOn w:val="DefaultParagraphFont"/>
    <w:link w:val="Quote"/>
    <w:uiPriority w:val="29"/>
    <w:rsid w:val="00006F7A"/>
    <w:rPr>
      <w:i/>
      <w:iCs/>
      <w:color w:val="404040" w:themeColor="text1" w:themeTint="BF"/>
    </w:rPr>
  </w:style>
  <w:style w:type="paragraph" w:styleId="ListParagraph">
    <w:name w:val="List Paragraph"/>
    <w:basedOn w:val="Normal"/>
    <w:uiPriority w:val="34"/>
    <w:qFormat/>
    <w:rsid w:val="00006F7A"/>
    <w:pPr>
      <w:ind w:left="720"/>
      <w:contextualSpacing/>
    </w:pPr>
  </w:style>
  <w:style w:type="character" w:styleId="IntenseEmphasis">
    <w:name w:val="Intense Emphasis"/>
    <w:basedOn w:val="DefaultParagraphFont"/>
    <w:uiPriority w:val="21"/>
    <w:qFormat/>
    <w:rsid w:val="00006F7A"/>
    <w:rPr>
      <w:i/>
      <w:iCs/>
      <w:color w:val="0F4761" w:themeColor="accent1" w:themeShade="BF"/>
    </w:rPr>
  </w:style>
  <w:style w:type="paragraph" w:styleId="IntenseQuote">
    <w:name w:val="Intense Quote"/>
    <w:basedOn w:val="Normal"/>
    <w:next w:val="Normal"/>
    <w:link w:val="IntenseQuoteChar"/>
    <w:uiPriority w:val="30"/>
    <w:qFormat/>
    <w:rsid w:val="0000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F7A"/>
    <w:rPr>
      <w:i/>
      <w:iCs/>
      <w:color w:val="0F4761" w:themeColor="accent1" w:themeShade="BF"/>
    </w:rPr>
  </w:style>
  <w:style w:type="character" w:styleId="IntenseReference">
    <w:name w:val="Intense Reference"/>
    <w:basedOn w:val="DefaultParagraphFont"/>
    <w:uiPriority w:val="32"/>
    <w:qFormat/>
    <w:rsid w:val="00006F7A"/>
    <w:rPr>
      <w:b/>
      <w:bCs/>
      <w:smallCaps/>
      <w:color w:val="0F4761" w:themeColor="accent1" w:themeShade="BF"/>
      <w:spacing w:val="5"/>
    </w:rPr>
  </w:style>
  <w:style w:type="paragraph" w:styleId="NoSpacing">
    <w:name w:val="No Spacing"/>
    <w:uiPriority w:val="1"/>
    <w:qFormat/>
    <w:rsid w:val="00006F7A"/>
    <w:pPr>
      <w:spacing w:after="0" w:line="240" w:lineRule="auto"/>
    </w:pPr>
  </w:style>
  <w:style w:type="character" w:styleId="Hyperlink">
    <w:name w:val="Hyperlink"/>
    <w:basedOn w:val="DefaultParagraphFont"/>
    <w:uiPriority w:val="99"/>
    <w:unhideWhenUsed/>
    <w:rsid w:val="00743D1E"/>
    <w:rPr>
      <w:color w:val="467886" w:themeColor="hyperlink"/>
      <w:u w:val="single"/>
    </w:rPr>
  </w:style>
  <w:style w:type="character" w:styleId="UnresolvedMention">
    <w:name w:val="Unresolved Mention"/>
    <w:basedOn w:val="DefaultParagraphFont"/>
    <w:uiPriority w:val="99"/>
    <w:semiHidden/>
    <w:unhideWhenUsed/>
    <w:rsid w:val="00743D1E"/>
    <w:rPr>
      <w:color w:val="605E5C"/>
      <w:shd w:val="clear" w:color="auto" w:fill="E1DFDD"/>
    </w:rPr>
  </w:style>
  <w:style w:type="table" w:styleId="TableGrid">
    <w:name w:val="Table Grid"/>
    <w:basedOn w:val="TableNormal"/>
    <w:uiPriority w:val="39"/>
    <w:rsid w:val="00A16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87B"/>
  </w:style>
  <w:style w:type="paragraph" w:styleId="Footer">
    <w:name w:val="footer"/>
    <w:basedOn w:val="Normal"/>
    <w:link w:val="FooterChar"/>
    <w:uiPriority w:val="99"/>
    <w:unhideWhenUsed/>
    <w:rsid w:val="00597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D8EE-BC0C-443E-AE75-B869FB1B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Norsetter</dc:creator>
  <cp:keywords/>
  <dc:description/>
  <cp:lastModifiedBy>St Johns UCC Schwarzwald</cp:lastModifiedBy>
  <cp:revision>2</cp:revision>
  <cp:lastPrinted>2025-12-17T21:27:00Z</cp:lastPrinted>
  <dcterms:created xsi:type="dcterms:W3CDTF">2025-12-26T21:39:00Z</dcterms:created>
  <dcterms:modified xsi:type="dcterms:W3CDTF">2025-12-26T21:39:00Z</dcterms:modified>
</cp:coreProperties>
</file>